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1DCF" w14:textId="77777777" w:rsidR="005864EF" w:rsidRPr="00A50285" w:rsidRDefault="00321098" w:rsidP="00321098">
      <w:pPr>
        <w:pStyle w:val="Title"/>
        <w:jc w:val="left"/>
        <w:rPr>
          <w:rFonts w:ascii="Arial" w:hAnsi="Arial" w:cs="Arial"/>
          <w:i/>
          <w:color w:val="000000" w:themeColor="text1"/>
          <w:sz w:val="36"/>
        </w:rPr>
      </w:pPr>
      <w:r w:rsidRPr="00A50285">
        <w:rPr>
          <w:rFonts w:ascii="Arial" w:hAnsi="Arial" w:cs="Arial"/>
          <w:i/>
          <w:color w:val="000000" w:themeColor="text1"/>
          <w:sz w:val="36"/>
        </w:rPr>
        <w:t xml:space="preserve">                   </w:t>
      </w:r>
    </w:p>
    <w:p w14:paraId="5774BA02" w14:textId="77777777" w:rsidR="005864EF" w:rsidRPr="00A50285" w:rsidRDefault="005864EF" w:rsidP="00321098">
      <w:pPr>
        <w:pStyle w:val="Title"/>
        <w:jc w:val="left"/>
        <w:rPr>
          <w:rFonts w:ascii="Arial" w:hAnsi="Arial" w:cs="Arial"/>
          <w:i/>
          <w:color w:val="000000" w:themeColor="text1"/>
          <w:sz w:val="36"/>
        </w:rPr>
      </w:pPr>
    </w:p>
    <w:p w14:paraId="490AF603" w14:textId="77777777" w:rsidR="005864EF" w:rsidRPr="00AD2505" w:rsidRDefault="005864EF" w:rsidP="005864EF">
      <w:pPr>
        <w:widowControl w:val="0"/>
        <w:autoSpaceDE w:val="0"/>
        <w:autoSpaceDN w:val="0"/>
        <w:adjustRightInd w:val="0"/>
        <w:rPr>
          <w:rFonts w:ascii="Arial" w:hAnsi="Arial" w:cs="Arial"/>
          <w:sz w:val="40"/>
          <w:szCs w:val="40"/>
        </w:rPr>
      </w:pPr>
    </w:p>
    <w:p w14:paraId="448CA828" w14:textId="77777777" w:rsidR="005864EF" w:rsidRPr="00AD2505" w:rsidRDefault="005864EF" w:rsidP="005864EF">
      <w:pPr>
        <w:widowControl w:val="0"/>
        <w:autoSpaceDE w:val="0"/>
        <w:autoSpaceDN w:val="0"/>
        <w:adjustRightInd w:val="0"/>
        <w:rPr>
          <w:rFonts w:ascii="Arial" w:hAnsi="Arial" w:cs="Arial"/>
          <w:sz w:val="40"/>
          <w:szCs w:val="40"/>
        </w:rPr>
      </w:pPr>
    </w:p>
    <w:p w14:paraId="631BE2EB" w14:textId="77777777" w:rsidR="005864EF" w:rsidRPr="00AD2505" w:rsidRDefault="005864EF" w:rsidP="005864EF">
      <w:pPr>
        <w:widowControl w:val="0"/>
        <w:autoSpaceDE w:val="0"/>
        <w:autoSpaceDN w:val="0"/>
        <w:adjustRightInd w:val="0"/>
        <w:rPr>
          <w:rFonts w:ascii="Arial" w:hAnsi="Arial" w:cs="Arial"/>
          <w:sz w:val="40"/>
          <w:szCs w:val="40"/>
        </w:rPr>
      </w:pPr>
    </w:p>
    <w:p w14:paraId="3FDD29C9" w14:textId="77777777" w:rsidR="005864EF" w:rsidRPr="00AD2505" w:rsidRDefault="005864EF" w:rsidP="005864EF">
      <w:pPr>
        <w:widowControl w:val="0"/>
        <w:autoSpaceDE w:val="0"/>
        <w:autoSpaceDN w:val="0"/>
        <w:adjustRightInd w:val="0"/>
        <w:rPr>
          <w:rFonts w:ascii="Arial" w:hAnsi="Arial" w:cs="Arial"/>
          <w:sz w:val="40"/>
          <w:szCs w:val="40"/>
        </w:rPr>
      </w:pPr>
    </w:p>
    <w:p w14:paraId="2298EAC0" w14:textId="77777777" w:rsidR="005864EF" w:rsidRPr="00AD2505" w:rsidRDefault="005864EF" w:rsidP="005864EF">
      <w:pPr>
        <w:widowControl w:val="0"/>
        <w:autoSpaceDE w:val="0"/>
        <w:autoSpaceDN w:val="0"/>
        <w:adjustRightInd w:val="0"/>
        <w:rPr>
          <w:rFonts w:ascii="Arial" w:hAnsi="Arial" w:cs="Arial"/>
          <w:sz w:val="40"/>
          <w:szCs w:val="40"/>
        </w:rPr>
      </w:pPr>
    </w:p>
    <w:p w14:paraId="5F727C59" w14:textId="77777777" w:rsidR="005864EF" w:rsidRPr="00AD2505" w:rsidRDefault="005864EF" w:rsidP="005864EF">
      <w:pPr>
        <w:widowControl w:val="0"/>
        <w:autoSpaceDE w:val="0"/>
        <w:autoSpaceDN w:val="0"/>
        <w:adjustRightInd w:val="0"/>
        <w:rPr>
          <w:rFonts w:ascii="Arial" w:hAnsi="Arial" w:cs="Arial"/>
          <w:sz w:val="40"/>
          <w:szCs w:val="40"/>
        </w:rPr>
      </w:pPr>
    </w:p>
    <w:p w14:paraId="46194FCD" w14:textId="77777777" w:rsidR="005864EF" w:rsidRPr="00AD2505" w:rsidRDefault="005864EF" w:rsidP="005864EF">
      <w:pPr>
        <w:widowControl w:val="0"/>
        <w:autoSpaceDE w:val="0"/>
        <w:autoSpaceDN w:val="0"/>
        <w:adjustRightInd w:val="0"/>
        <w:rPr>
          <w:rFonts w:ascii="Arial" w:hAnsi="Arial" w:cs="Arial"/>
          <w:sz w:val="40"/>
          <w:szCs w:val="40"/>
        </w:rPr>
      </w:pPr>
    </w:p>
    <w:p w14:paraId="55073078" w14:textId="77777777" w:rsidR="005864EF" w:rsidRPr="00AD2505" w:rsidRDefault="005864EF" w:rsidP="005864EF">
      <w:pPr>
        <w:widowControl w:val="0"/>
        <w:autoSpaceDE w:val="0"/>
        <w:autoSpaceDN w:val="0"/>
        <w:adjustRightInd w:val="0"/>
        <w:rPr>
          <w:rFonts w:ascii="Arial" w:hAnsi="Arial" w:cs="Arial"/>
          <w:sz w:val="40"/>
          <w:szCs w:val="40"/>
        </w:rPr>
      </w:pPr>
    </w:p>
    <w:p w14:paraId="0FDB5E89" w14:textId="77777777" w:rsidR="005864EF" w:rsidRPr="00AD2505" w:rsidRDefault="005864EF" w:rsidP="005864EF">
      <w:pPr>
        <w:widowControl w:val="0"/>
        <w:autoSpaceDE w:val="0"/>
        <w:autoSpaceDN w:val="0"/>
        <w:adjustRightInd w:val="0"/>
        <w:rPr>
          <w:rFonts w:ascii="Arial" w:hAnsi="Arial" w:cs="Arial"/>
          <w:sz w:val="40"/>
          <w:szCs w:val="40"/>
        </w:rPr>
      </w:pPr>
    </w:p>
    <w:p w14:paraId="6DC679AB" w14:textId="77777777" w:rsidR="005864EF" w:rsidRPr="00AD2505" w:rsidRDefault="005864EF" w:rsidP="005864EF">
      <w:pPr>
        <w:widowControl w:val="0"/>
        <w:autoSpaceDE w:val="0"/>
        <w:autoSpaceDN w:val="0"/>
        <w:adjustRightInd w:val="0"/>
        <w:rPr>
          <w:rFonts w:ascii="Arial" w:hAnsi="Arial" w:cs="Arial"/>
          <w:sz w:val="40"/>
          <w:szCs w:val="40"/>
        </w:rPr>
      </w:pPr>
    </w:p>
    <w:p w14:paraId="541753C6" w14:textId="77777777" w:rsidR="005864EF" w:rsidRPr="00AD2505" w:rsidRDefault="005864EF" w:rsidP="005864EF">
      <w:pPr>
        <w:widowControl w:val="0"/>
        <w:autoSpaceDE w:val="0"/>
        <w:autoSpaceDN w:val="0"/>
        <w:adjustRightInd w:val="0"/>
        <w:rPr>
          <w:rFonts w:ascii="Arial" w:hAnsi="Arial" w:cs="Arial"/>
          <w:sz w:val="40"/>
          <w:szCs w:val="40"/>
        </w:rPr>
      </w:pPr>
    </w:p>
    <w:p w14:paraId="1DDB614D" w14:textId="77777777" w:rsidR="005864EF" w:rsidRPr="00A50285" w:rsidRDefault="005864EF" w:rsidP="005864EF">
      <w:pPr>
        <w:pStyle w:val="Title"/>
        <w:jc w:val="left"/>
        <w:rPr>
          <w:rFonts w:ascii="Arial" w:hAnsi="Arial" w:cs="Arial"/>
          <w:i/>
          <w:color w:val="000000" w:themeColor="text1"/>
          <w:sz w:val="36"/>
        </w:rPr>
      </w:pPr>
      <w:r w:rsidRPr="00A50285">
        <w:rPr>
          <w:rFonts w:ascii="Arial" w:hAnsi="Arial" w:cs="Arial"/>
          <w:i/>
          <w:color w:val="000000" w:themeColor="text1"/>
          <w:sz w:val="36"/>
        </w:rPr>
        <w:t xml:space="preserve">   </w:t>
      </w:r>
    </w:p>
    <w:p w14:paraId="04309487" w14:textId="69FB7158" w:rsidR="005864EF" w:rsidRPr="00A50285" w:rsidRDefault="00C368C8" w:rsidP="005864EF">
      <w:pPr>
        <w:pStyle w:val="Title"/>
        <w:rPr>
          <w:rFonts w:ascii="Arial" w:hAnsi="Arial" w:cs="Arial"/>
          <w:i/>
          <w:color w:val="000000" w:themeColor="text1"/>
          <w:sz w:val="56"/>
        </w:rPr>
      </w:pPr>
      <w:r>
        <w:rPr>
          <w:rFonts w:ascii="Arial" w:hAnsi="Arial" w:cs="Arial"/>
          <w:i/>
          <w:color w:val="000000" w:themeColor="text1"/>
          <w:sz w:val="56"/>
        </w:rPr>
        <w:t>“YOUR</w:t>
      </w:r>
      <w:r w:rsidR="005864EF" w:rsidRPr="00A50285">
        <w:rPr>
          <w:rFonts w:ascii="Arial" w:hAnsi="Arial" w:cs="Arial"/>
          <w:i/>
          <w:color w:val="000000" w:themeColor="text1"/>
          <w:sz w:val="56"/>
        </w:rPr>
        <w:t xml:space="preserve"> CHURCH</w:t>
      </w:r>
      <w:r>
        <w:rPr>
          <w:rFonts w:ascii="Arial" w:hAnsi="Arial" w:cs="Arial"/>
          <w:i/>
          <w:color w:val="000000" w:themeColor="text1"/>
          <w:sz w:val="56"/>
        </w:rPr>
        <w:t xml:space="preserve"> NAME”</w:t>
      </w:r>
    </w:p>
    <w:p w14:paraId="56BEB271" w14:textId="7EA349BA" w:rsidR="005864EF" w:rsidRPr="00A50285" w:rsidRDefault="008948EB" w:rsidP="005864EF">
      <w:pPr>
        <w:pStyle w:val="Subtitle"/>
        <w:rPr>
          <w:rFonts w:ascii="Arial" w:hAnsi="Arial" w:cs="Arial"/>
          <w:i/>
          <w:color w:val="000000" w:themeColor="text1"/>
          <w:sz w:val="52"/>
          <w:szCs w:val="26"/>
        </w:rPr>
      </w:pPr>
      <w:r w:rsidRPr="00A50285">
        <w:rPr>
          <w:rFonts w:ascii="Arial" w:hAnsi="Arial" w:cs="Arial"/>
          <w:i/>
          <w:color w:val="000000" w:themeColor="text1"/>
          <w:sz w:val="52"/>
          <w:szCs w:val="26"/>
        </w:rPr>
        <w:t>BYLAWS</w:t>
      </w:r>
    </w:p>
    <w:p w14:paraId="6CD08A1D" w14:textId="77777777" w:rsidR="005864EF" w:rsidRPr="00AD2505" w:rsidRDefault="005864EF" w:rsidP="005864EF">
      <w:pPr>
        <w:widowControl w:val="0"/>
        <w:autoSpaceDE w:val="0"/>
        <w:autoSpaceDN w:val="0"/>
        <w:adjustRightInd w:val="0"/>
        <w:rPr>
          <w:rFonts w:ascii="Arial" w:hAnsi="Arial" w:cs="Arial"/>
          <w:sz w:val="24"/>
          <w:szCs w:val="24"/>
        </w:rPr>
      </w:pPr>
    </w:p>
    <w:p w14:paraId="174F7E69" w14:textId="77777777" w:rsidR="005864EF" w:rsidRPr="00AD2505" w:rsidRDefault="005864EF" w:rsidP="005864EF">
      <w:pPr>
        <w:widowControl w:val="0"/>
        <w:autoSpaceDE w:val="0"/>
        <w:autoSpaceDN w:val="0"/>
        <w:adjustRightInd w:val="0"/>
        <w:rPr>
          <w:rFonts w:ascii="Arial" w:hAnsi="Arial" w:cs="Arial"/>
          <w:sz w:val="24"/>
          <w:szCs w:val="24"/>
        </w:rPr>
      </w:pPr>
    </w:p>
    <w:p w14:paraId="5FB14FFE" w14:textId="77777777" w:rsidR="005864EF" w:rsidRPr="00AD2505" w:rsidRDefault="005864EF" w:rsidP="005864EF">
      <w:pPr>
        <w:widowControl w:val="0"/>
        <w:autoSpaceDE w:val="0"/>
        <w:autoSpaceDN w:val="0"/>
        <w:adjustRightInd w:val="0"/>
        <w:rPr>
          <w:rFonts w:ascii="Arial" w:hAnsi="Arial" w:cs="Arial"/>
          <w:sz w:val="24"/>
          <w:szCs w:val="24"/>
        </w:rPr>
      </w:pPr>
    </w:p>
    <w:p w14:paraId="294CCCCD" w14:textId="77777777" w:rsidR="005864EF" w:rsidRPr="00AD2505" w:rsidRDefault="005864EF" w:rsidP="005864EF">
      <w:pPr>
        <w:widowControl w:val="0"/>
        <w:autoSpaceDE w:val="0"/>
        <w:autoSpaceDN w:val="0"/>
        <w:adjustRightInd w:val="0"/>
        <w:rPr>
          <w:rFonts w:ascii="Arial" w:hAnsi="Arial" w:cs="Arial"/>
          <w:sz w:val="24"/>
          <w:szCs w:val="24"/>
        </w:rPr>
      </w:pPr>
    </w:p>
    <w:p w14:paraId="0259925E" w14:textId="77777777" w:rsidR="005864EF" w:rsidRPr="00AD2505" w:rsidRDefault="005864EF" w:rsidP="005864EF">
      <w:pPr>
        <w:widowControl w:val="0"/>
        <w:autoSpaceDE w:val="0"/>
        <w:autoSpaceDN w:val="0"/>
        <w:adjustRightInd w:val="0"/>
        <w:rPr>
          <w:rFonts w:ascii="Arial" w:hAnsi="Arial" w:cs="Arial"/>
          <w:sz w:val="24"/>
          <w:szCs w:val="24"/>
        </w:rPr>
      </w:pPr>
    </w:p>
    <w:p w14:paraId="4150D4F9" w14:textId="77777777" w:rsidR="005864EF" w:rsidRPr="00AD2505" w:rsidRDefault="005864EF" w:rsidP="005864EF">
      <w:pPr>
        <w:widowControl w:val="0"/>
        <w:autoSpaceDE w:val="0"/>
        <w:autoSpaceDN w:val="0"/>
        <w:adjustRightInd w:val="0"/>
        <w:rPr>
          <w:rFonts w:ascii="Arial" w:hAnsi="Arial" w:cs="Arial"/>
          <w:sz w:val="24"/>
          <w:szCs w:val="24"/>
        </w:rPr>
      </w:pPr>
    </w:p>
    <w:p w14:paraId="0196417F" w14:textId="77777777" w:rsidR="005864EF" w:rsidRPr="00AD2505" w:rsidRDefault="005864EF" w:rsidP="005864EF">
      <w:pPr>
        <w:widowControl w:val="0"/>
        <w:autoSpaceDE w:val="0"/>
        <w:autoSpaceDN w:val="0"/>
        <w:adjustRightInd w:val="0"/>
        <w:rPr>
          <w:rFonts w:ascii="Arial" w:hAnsi="Arial" w:cs="Arial"/>
          <w:sz w:val="24"/>
          <w:szCs w:val="24"/>
        </w:rPr>
      </w:pPr>
    </w:p>
    <w:p w14:paraId="7C5B692B" w14:textId="77777777" w:rsidR="005864EF" w:rsidRPr="00AD2505" w:rsidRDefault="005864EF" w:rsidP="005864EF">
      <w:pPr>
        <w:widowControl w:val="0"/>
        <w:autoSpaceDE w:val="0"/>
        <w:autoSpaceDN w:val="0"/>
        <w:adjustRightInd w:val="0"/>
        <w:rPr>
          <w:rFonts w:ascii="Arial" w:hAnsi="Arial" w:cs="Arial"/>
          <w:sz w:val="24"/>
          <w:szCs w:val="24"/>
        </w:rPr>
      </w:pPr>
    </w:p>
    <w:p w14:paraId="59DE9420" w14:textId="77777777" w:rsidR="005864EF" w:rsidRPr="00AD2505" w:rsidRDefault="005864EF" w:rsidP="005864EF">
      <w:pPr>
        <w:widowControl w:val="0"/>
        <w:autoSpaceDE w:val="0"/>
        <w:autoSpaceDN w:val="0"/>
        <w:adjustRightInd w:val="0"/>
        <w:rPr>
          <w:rFonts w:ascii="Arial" w:hAnsi="Arial" w:cs="Arial"/>
          <w:sz w:val="24"/>
          <w:szCs w:val="24"/>
        </w:rPr>
      </w:pPr>
    </w:p>
    <w:p w14:paraId="4AE57E98" w14:textId="77777777" w:rsidR="005864EF" w:rsidRPr="00AD2505" w:rsidRDefault="005864EF" w:rsidP="005864EF">
      <w:pPr>
        <w:widowControl w:val="0"/>
        <w:autoSpaceDE w:val="0"/>
        <w:autoSpaceDN w:val="0"/>
        <w:adjustRightInd w:val="0"/>
        <w:rPr>
          <w:rFonts w:ascii="Arial" w:hAnsi="Arial" w:cs="Arial"/>
          <w:sz w:val="24"/>
          <w:szCs w:val="24"/>
        </w:rPr>
      </w:pPr>
    </w:p>
    <w:p w14:paraId="6136676E" w14:textId="77777777" w:rsidR="005864EF" w:rsidRPr="00AD2505" w:rsidRDefault="005864EF" w:rsidP="005864EF">
      <w:pPr>
        <w:widowControl w:val="0"/>
        <w:autoSpaceDE w:val="0"/>
        <w:autoSpaceDN w:val="0"/>
        <w:adjustRightInd w:val="0"/>
        <w:rPr>
          <w:rFonts w:ascii="Arial" w:hAnsi="Arial" w:cs="Arial"/>
          <w:sz w:val="24"/>
          <w:szCs w:val="24"/>
        </w:rPr>
      </w:pPr>
    </w:p>
    <w:p w14:paraId="7F2ADB79" w14:textId="77777777" w:rsidR="005864EF" w:rsidRPr="00AD2505" w:rsidRDefault="005864EF" w:rsidP="005864EF">
      <w:pPr>
        <w:widowControl w:val="0"/>
        <w:autoSpaceDE w:val="0"/>
        <w:autoSpaceDN w:val="0"/>
        <w:adjustRightInd w:val="0"/>
        <w:rPr>
          <w:rFonts w:ascii="Arial" w:hAnsi="Arial" w:cs="Arial"/>
          <w:sz w:val="24"/>
          <w:szCs w:val="24"/>
        </w:rPr>
      </w:pPr>
    </w:p>
    <w:p w14:paraId="2A329C1B" w14:textId="77777777" w:rsidR="005864EF" w:rsidRPr="00AD2505" w:rsidRDefault="005864EF" w:rsidP="005864EF">
      <w:pPr>
        <w:widowControl w:val="0"/>
        <w:autoSpaceDE w:val="0"/>
        <w:autoSpaceDN w:val="0"/>
        <w:adjustRightInd w:val="0"/>
        <w:rPr>
          <w:rFonts w:ascii="Arial" w:hAnsi="Arial" w:cs="Arial"/>
          <w:sz w:val="24"/>
          <w:szCs w:val="24"/>
        </w:rPr>
      </w:pPr>
    </w:p>
    <w:p w14:paraId="3056B8EA" w14:textId="77777777" w:rsidR="005864EF" w:rsidRPr="00AD2505" w:rsidRDefault="005864EF" w:rsidP="005864EF">
      <w:pPr>
        <w:widowControl w:val="0"/>
        <w:autoSpaceDE w:val="0"/>
        <w:autoSpaceDN w:val="0"/>
        <w:adjustRightInd w:val="0"/>
        <w:rPr>
          <w:rFonts w:ascii="Arial" w:hAnsi="Arial" w:cs="Arial"/>
          <w:sz w:val="24"/>
          <w:szCs w:val="24"/>
        </w:rPr>
      </w:pPr>
    </w:p>
    <w:p w14:paraId="7226845A" w14:textId="77777777" w:rsidR="005864EF" w:rsidRPr="00AD2505" w:rsidRDefault="005864EF" w:rsidP="005864EF">
      <w:pPr>
        <w:widowControl w:val="0"/>
        <w:autoSpaceDE w:val="0"/>
        <w:autoSpaceDN w:val="0"/>
        <w:adjustRightInd w:val="0"/>
        <w:rPr>
          <w:rFonts w:ascii="Arial" w:hAnsi="Arial" w:cs="Arial"/>
          <w:sz w:val="24"/>
          <w:szCs w:val="24"/>
        </w:rPr>
      </w:pPr>
    </w:p>
    <w:p w14:paraId="4AB069A1" w14:textId="77777777" w:rsidR="005864EF" w:rsidRPr="00AD2505" w:rsidRDefault="005864EF" w:rsidP="005864EF">
      <w:pPr>
        <w:widowControl w:val="0"/>
        <w:autoSpaceDE w:val="0"/>
        <w:autoSpaceDN w:val="0"/>
        <w:adjustRightInd w:val="0"/>
        <w:rPr>
          <w:rFonts w:ascii="Arial" w:hAnsi="Arial" w:cs="Arial"/>
          <w:sz w:val="24"/>
          <w:szCs w:val="24"/>
        </w:rPr>
      </w:pPr>
    </w:p>
    <w:p w14:paraId="6CD125EB" w14:textId="77777777" w:rsidR="005864EF" w:rsidRPr="00AD2505" w:rsidRDefault="005864EF" w:rsidP="005864EF">
      <w:pPr>
        <w:widowControl w:val="0"/>
        <w:autoSpaceDE w:val="0"/>
        <w:autoSpaceDN w:val="0"/>
        <w:adjustRightInd w:val="0"/>
        <w:rPr>
          <w:rFonts w:ascii="Arial" w:hAnsi="Arial" w:cs="Arial"/>
          <w:sz w:val="24"/>
          <w:szCs w:val="24"/>
        </w:rPr>
      </w:pPr>
    </w:p>
    <w:p w14:paraId="2EA89FCF" w14:textId="77777777" w:rsidR="005864EF" w:rsidRPr="00AD2505" w:rsidRDefault="005864EF" w:rsidP="005864EF">
      <w:pPr>
        <w:widowControl w:val="0"/>
        <w:autoSpaceDE w:val="0"/>
        <w:autoSpaceDN w:val="0"/>
        <w:adjustRightInd w:val="0"/>
        <w:jc w:val="center"/>
        <w:rPr>
          <w:rFonts w:ascii="Arial" w:hAnsi="Arial" w:cs="Arial"/>
          <w:sz w:val="24"/>
          <w:szCs w:val="24"/>
        </w:rPr>
      </w:pPr>
    </w:p>
    <w:p w14:paraId="3E152A0B" w14:textId="2C4FA2C4" w:rsidR="005864EF" w:rsidRPr="00AD2505" w:rsidRDefault="003A111E">
      <w:pPr>
        <w:widowControl w:val="0"/>
        <w:autoSpaceDE w:val="0"/>
        <w:autoSpaceDN w:val="0"/>
        <w:adjustRightInd w:val="0"/>
        <w:jc w:val="center"/>
        <w:rPr>
          <w:rFonts w:ascii="Arial" w:hAnsi="Arial" w:cs="Arial"/>
          <w:sz w:val="24"/>
          <w:szCs w:val="24"/>
        </w:rPr>
      </w:pPr>
      <w:r>
        <w:rPr>
          <w:rFonts w:ascii="Arial" w:hAnsi="Arial" w:cs="Arial"/>
          <w:sz w:val="24"/>
          <w:szCs w:val="24"/>
        </w:rPr>
        <w:t>Updated</w:t>
      </w:r>
      <w:r w:rsidR="00B025C1" w:rsidRPr="00AD2505">
        <w:rPr>
          <w:rFonts w:ascii="Arial" w:hAnsi="Arial" w:cs="Arial"/>
          <w:sz w:val="24"/>
          <w:szCs w:val="24"/>
        </w:rPr>
        <w:t xml:space="preserve"> </w:t>
      </w:r>
      <w:r w:rsidR="00DA0160">
        <w:rPr>
          <w:rFonts w:ascii="Arial" w:hAnsi="Arial" w:cs="Arial"/>
          <w:sz w:val="24"/>
          <w:szCs w:val="24"/>
        </w:rPr>
        <w:t>January</w:t>
      </w:r>
      <w:r w:rsidR="00E7442E">
        <w:rPr>
          <w:rFonts w:ascii="Arial" w:hAnsi="Arial" w:cs="Arial"/>
          <w:sz w:val="24"/>
          <w:szCs w:val="24"/>
        </w:rPr>
        <w:t xml:space="preserve"> </w:t>
      </w:r>
      <w:r w:rsidR="00DA0160">
        <w:rPr>
          <w:rFonts w:ascii="Arial" w:hAnsi="Arial" w:cs="Arial"/>
          <w:sz w:val="24"/>
          <w:szCs w:val="24"/>
        </w:rPr>
        <w:t>25</w:t>
      </w:r>
      <w:r w:rsidR="00C639D4" w:rsidRPr="00AD2505">
        <w:rPr>
          <w:rFonts w:ascii="Arial" w:hAnsi="Arial" w:cs="Arial"/>
          <w:sz w:val="24"/>
          <w:szCs w:val="24"/>
        </w:rPr>
        <w:t>, 201</w:t>
      </w:r>
      <w:r w:rsidR="00E925DF">
        <w:rPr>
          <w:rFonts w:ascii="Arial" w:hAnsi="Arial" w:cs="Arial"/>
          <w:sz w:val="24"/>
          <w:szCs w:val="24"/>
        </w:rPr>
        <w:t>8</w:t>
      </w:r>
    </w:p>
    <w:p w14:paraId="75795C45" w14:textId="664FA4DF" w:rsidR="005864EF" w:rsidRPr="00A50285" w:rsidRDefault="005864EF" w:rsidP="005864EF">
      <w:pPr>
        <w:pStyle w:val="Title"/>
        <w:jc w:val="left"/>
        <w:rPr>
          <w:rFonts w:ascii="Arial" w:hAnsi="Arial" w:cs="Arial"/>
          <w:i/>
          <w:color w:val="000000" w:themeColor="text1"/>
          <w:sz w:val="36"/>
        </w:rPr>
      </w:pPr>
    </w:p>
    <w:p w14:paraId="5F136974" w14:textId="77777777" w:rsidR="005864EF" w:rsidRPr="00A50285" w:rsidRDefault="005864EF" w:rsidP="005864EF">
      <w:pPr>
        <w:pStyle w:val="Title"/>
        <w:jc w:val="left"/>
        <w:rPr>
          <w:rFonts w:ascii="Arial" w:hAnsi="Arial" w:cs="Arial"/>
          <w:i/>
          <w:color w:val="000000" w:themeColor="text1"/>
          <w:sz w:val="36"/>
        </w:rPr>
      </w:pPr>
    </w:p>
    <w:p w14:paraId="06C17E21" w14:textId="77777777" w:rsidR="005864EF" w:rsidRPr="00A50285" w:rsidRDefault="005864EF" w:rsidP="005864EF">
      <w:pPr>
        <w:pStyle w:val="Title"/>
        <w:jc w:val="left"/>
        <w:rPr>
          <w:rFonts w:ascii="Arial" w:hAnsi="Arial" w:cs="Arial"/>
          <w:i/>
          <w:color w:val="000000" w:themeColor="text1"/>
          <w:sz w:val="36"/>
        </w:rPr>
      </w:pPr>
    </w:p>
    <w:p w14:paraId="48107C8C" w14:textId="77777777" w:rsidR="005864EF" w:rsidRPr="00A50285" w:rsidRDefault="005864EF" w:rsidP="005864EF">
      <w:pPr>
        <w:pStyle w:val="Title"/>
        <w:jc w:val="left"/>
        <w:rPr>
          <w:rFonts w:ascii="Arial" w:hAnsi="Arial" w:cs="Arial"/>
          <w:i/>
          <w:color w:val="000000" w:themeColor="text1"/>
          <w:sz w:val="36"/>
        </w:rPr>
      </w:pPr>
    </w:p>
    <w:p w14:paraId="48BB13C7" w14:textId="77777777" w:rsidR="005864EF" w:rsidRPr="00A50285" w:rsidRDefault="005864EF" w:rsidP="005864EF">
      <w:pPr>
        <w:pStyle w:val="Title"/>
        <w:jc w:val="left"/>
        <w:rPr>
          <w:rFonts w:ascii="Arial" w:hAnsi="Arial" w:cs="Arial"/>
          <w:i/>
          <w:color w:val="000000" w:themeColor="text1"/>
          <w:sz w:val="36"/>
        </w:rPr>
      </w:pPr>
    </w:p>
    <w:p w14:paraId="4BF2A258" w14:textId="77777777" w:rsidR="005864EF" w:rsidRPr="00A50285" w:rsidRDefault="005864EF" w:rsidP="005864EF">
      <w:pPr>
        <w:pStyle w:val="Title"/>
        <w:jc w:val="left"/>
        <w:rPr>
          <w:rFonts w:ascii="Arial" w:hAnsi="Arial" w:cs="Arial"/>
          <w:i/>
          <w:color w:val="000000" w:themeColor="text1"/>
          <w:sz w:val="36"/>
        </w:rPr>
      </w:pPr>
    </w:p>
    <w:p w14:paraId="364AD6C5" w14:textId="77777777" w:rsidR="005864EF" w:rsidRPr="00A50285" w:rsidRDefault="005864EF" w:rsidP="005864EF">
      <w:pPr>
        <w:pStyle w:val="Title"/>
        <w:jc w:val="left"/>
        <w:rPr>
          <w:rFonts w:ascii="Arial" w:hAnsi="Arial" w:cs="Arial"/>
          <w:i/>
          <w:color w:val="000000" w:themeColor="text1"/>
          <w:sz w:val="36"/>
        </w:rPr>
      </w:pPr>
    </w:p>
    <w:p w14:paraId="701E245F" w14:textId="77777777" w:rsidR="005864EF" w:rsidRPr="00A50285" w:rsidRDefault="005864EF" w:rsidP="005864EF">
      <w:pPr>
        <w:pStyle w:val="Title"/>
        <w:jc w:val="left"/>
        <w:rPr>
          <w:rFonts w:ascii="Arial" w:hAnsi="Arial" w:cs="Arial"/>
          <w:i/>
          <w:color w:val="000000" w:themeColor="text1"/>
          <w:sz w:val="36"/>
        </w:rPr>
      </w:pPr>
    </w:p>
    <w:p w14:paraId="4F66446D" w14:textId="77777777" w:rsidR="005864EF" w:rsidRPr="00A50285" w:rsidRDefault="005864EF" w:rsidP="005864EF">
      <w:pPr>
        <w:pStyle w:val="Title"/>
        <w:jc w:val="left"/>
        <w:rPr>
          <w:rFonts w:ascii="Arial" w:hAnsi="Arial" w:cs="Arial"/>
          <w:i/>
          <w:color w:val="000000" w:themeColor="text1"/>
          <w:sz w:val="36"/>
        </w:rPr>
      </w:pPr>
    </w:p>
    <w:p w14:paraId="3B86E86B" w14:textId="77777777" w:rsidR="005864EF" w:rsidRPr="00A50285" w:rsidRDefault="005864EF" w:rsidP="005864EF">
      <w:pPr>
        <w:pStyle w:val="Title"/>
        <w:jc w:val="left"/>
        <w:rPr>
          <w:rFonts w:ascii="Arial" w:hAnsi="Arial" w:cs="Arial"/>
          <w:i/>
          <w:color w:val="000000" w:themeColor="text1"/>
          <w:sz w:val="36"/>
        </w:rPr>
      </w:pPr>
    </w:p>
    <w:p w14:paraId="45DDA7C6" w14:textId="6621498F" w:rsidR="005864EF" w:rsidRPr="00AD2505" w:rsidRDefault="005864EF">
      <w:pPr>
        <w:widowControl w:val="0"/>
        <w:autoSpaceDE w:val="0"/>
        <w:autoSpaceDN w:val="0"/>
        <w:adjustRightInd w:val="0"/>
        <w:jc w:val="center"/>
        <w:rPr>
          <w:rFonts w:ascii="Arial" w:hAnsi="Arial" w:cs="Arial"/>
          <w:sz w:val="32"/>
          <w:szCs w:val="18"/>
        </w:rPr>
      </w:pPr>
      <w:r w:rsidRPr="00AD2505">
        <w:rPr>
          <w:rFonts w:ascii="Arial" w:hAnsi="Arial" w:cs="Arial"/>
          <w:sz w:val="32"/>
          <w:szCs w:val="18"/>
        </w:rPr>
        <w:t xml:space="preserve">© </w:t>
      </w:r>
      <w:r w:rsidR="006F1AC2">
        <w:rPr>
          <w:rFonts w:ascii="Arial" w:hAnsi="Arial" w:cs="Arial"/>
          <w:sz w:val="32"/>
          <w:szCs w:val="18"/>
        </w:rPr>
        <w:t>“Your Church Name”</w:t>
      </w:r>
    </w:p>
    <w:p w14:paraId="637A3902" w14:textId="77777777" w:rsidR="005864EF" w:rsidRPr="00AD2505" w:rsidRDefault="005864EF" w:rsidP="005864EF">
      <w:pPr>
        <w:widowControl w:val="0"/>
        <w:autoSpaceDE w:val="0"/>
        <w:autoSpaceDN w:val="0"/>
        <w:adjustRightInd w:val="0"/>
        <w:jc w:val="center"/>
        <w:rPr>
          <w:rFonts w:ascii="Arial" w:hAnsi="Arial" w:cs="Arial"/>
          <w:sz w:val="32"/>
          <w:szCs w:val="18"/>
        </w:rPr>
      </w:pPr>
      <w:r w:rsidRPr="00AD2505">
        <w:rPr>
          <w:rFonts w:ascii="Arial" w:hAnsi="Arial" w:cs="Arial"/>
          <w:sz w:val="32"/>
          <w:szCs w:val="18"/>
        </w:rPr>
        <w:t>All rights reserved</w:t>
      </w:r>
    </w:p>
    <w:p w14:paraId="215BE370" w14:textId="77777777" w:rsidR="005864EF" w:rsidRPr="00AD2505" w:rsidRDefault="005864EF" w:rsidP="005864EF">
      <w:pPr>
        <w:widowControl w:val="0"/>
        <w:autoSpaceDE w:val="0"/>
        <w:autoSpaceDN w:val="0"/>
        <w:adjustRightInd w:val="0"/>
        <w:jc w:val="center"/>
        <w:rPr>
          <w:rFonts w:ascii="Arial" w:hAnsi="Arial" w:cs="Arial"/>
          <w:sz w:val="32"/>
          <w:szCs w:val="18"/>
        </w:rPr>
      </w:pPr>
    </w:p>
    <w:p w14:paraId="0A4AD1D6" w14:textId="77777777" w:rsidR="005864EF" w:rsidRPr="00AD2505" w:rsidRDefault="005864EF" w:rsidP="005864EF">
      <w:pPr>
        <w:widowControl w:val="0"/>
        <w:autoSpaceDE w:val="0"/>
        <w:autoSpaceDN w:val="0"/>
        <w:adjustRightInd w:val="0"/>
        <w:jc w:val="center"/>
        <w:rPr>
          <w:rFonts w:ascii="Arial" w:hAnsi="Arial" w:cs="Arial"/>
          <w:sz w:val="32"/>
          <w:szCs w:val="18"/>
        </w:rPr>
      </w:pPr>
    </w:p>
    <w:p w14:paraId="5D31115C" w14:textId="21AE96EF" w:rsidR="005864EF" w:rsidRDefault="005864EF" w:rsidP="005864EF">
      <w:pPr>
        <w:widowControl w:val="0"/>
        <w:autoSpaceDE w:val="0"/>
        <w:autoSpaceDN w:val="0"/>
        <w:adjustRightInd w:val="0"/>
        <w:jc w:val="center"/>
        <w:rPr>
          <w:rFonts w:ascii="Arial" w:hAnsi="Arial" w:cs="Arial"/>
          <w:sz w:val="32"/>
          <w:szCs w:val="18"/>
        </w:rPr>
      </w:pPr>
    </w:p>
    <w:p w14:paraId="41E12165" w14:textId="74CAFFF9" w:rsidR="003D1916" w:rsidRDefault="003D1916" w:rsidP="005864EF">
      <w:pPr>
        <w:widowControl w:val="0"/>
        <w:autoSpaceDE w:val="0"/>
        <w:autoSpaceDN w:val="0"/>
        <w:adjustRightInd w:val="0"/>
        <w:jc w:val="center"/>
        <w:rPr>
          <w:rFonts w:ascii="Arial" w:hAnsi="Arial" w:cs="Arial"/>
          <w:sz w:val="32"/>
          <w:szCs w:val="18"/>
        </w:rPr>
      </w:pPr>
    </w:p>
    <w:p w14:paraId="2ACADCF5" w14:textId="77777777" w:rsidR="003D1916" w:rsidRPr="00AD2505" w:rsidRDefault="003D1916" w:rsidP="005864EF">
      <w:pPr>
        <w:widowControl w:val="0"/>
        <w:autoSpaceDE w:val="0"/>
        <w:autoSpaceDN w:val="0"/>
        <w:adjustRightInd w:val="0"/>
        <w:jc w:val="center"/>
        <w:rPr>
          <w:rFonts w:ascii="Arial" w:hAnsi="Arial" w:cs="Arial"/>
          <w:sz w:val="32"/>
          <w:szCs w:val="18"/>
        </w:rPr>
      </w:pPr>
    </w:p>
    <w:p w14:paraId="7360A600" w14:textId="77777777" w:rsidR="005864EF" w:rsidRPr="00AD2505" w:rsidRDefault="005864EF" w:rsidP="005864EF">
      <w:pPr>
        <w:widowControl w:val="0"/>
        <w:autoSpaceDE w:val="0"/>
        <w:autoSpaceDN w:val="0"/>
        <w:adjustRightInd w:val="0"/>
        <w:jc w:val="center"/>
        <w:rPr>
          <w:rFonts w:ascii="Arial" w:hAnsi="Arial" w:cs="Arial"/>
          <w:sz w:val="32"/>
          <w:szCs w:val="18"/>
        </w:rPr>
      </w:pPr>
    </w:p>
    <w:p w14:paraId="77AF15CD" w14:textId="22380CA5" w:rsidR="005864EF" w:rsidRPr="00AD2505" w:rsidRDefault="006F1AC2" w:rsidP="005864EF">
      <w:pPr>
        <w:widowControl w:val="0"/>
        <w:autoSpaceDE w:val="0"/>
        <w:autoSpaceDN w:val="0"/>
        <w:adjustRightInd w:val="0"/>
        <w:jc w:val="center"/>
        <w:rPr>
          <w:rFonts w:ascii="Arial" w:hAnsi="Arial" w:cs="Arial"/>
          <w:sz w:val="32"/>
          <w:szCs w:val="18"/>
        </w:rPr>
      </w:pPr>
      <w:r>
        <w:rPr>
          <w:rFonts w:ascii="Arial" w:hAnsi="Arial" w:cs="Arial"/>
          <w:sz w:val="32"/>
          <w:szCs w:val="18"/>
        </w:rPr>
        <w:t>“Your Church Name”</w:t>
      </w:r>
      <w:r w:rsidR="005864EF" w:rsidRPr="00AD2505">
        <w:rPr>
          <w:rFonts w:ascii="Arial" w:hAnsi="Arial" w:cs="Arial"/>
          <w:sz w:val="32"/>
          <w:szCs w:val="18"/>
        </w:rPr>
        <w:t xml:space="preserve"> </w:t>
      </w:r>
    </w:p>
    <w:p w14:paraId="16D38DC1" w14:textId="107B4758" w:rsidR="005864EF" w:rsidRPr="00AD2505" w:rsidRDefault="006F1AC2" w:rsidP="005864EF">
      <w:pPr>
        <w:widowControl w:val="0"/>
        <w:autoSpaceDE w:val="0"/>
        <w:autoSpaceDN w:val="0"/>
        <w:adjustRightInd w:val="0"/>
        <w:jc w:val="center"/>
        <w:rPr>
          <w:rFonts w:ascii="Arial" w:hAnsi="Arial" w:cs="Arial"/>
          <w:sz w:val="32"/>
          <w:szCs w:val="18"/>
        </w:rPr>
      </w:pPr>
      <w:r>
        <w:rPr>
          <w:rFonts w:ascii="Arial" w:hAnsi="Arial" w:cs="Arial"/>
          <w:sz w:val="32"/>
          <w:szCs w:val="18"/>
        </w:rPr>
        <w:t>Address</w:t>
      </w:r>
    </w:p>
    <w:p w14:paraId="4CF1ED1E" w14:textId="16F94D9A" w:rsidR="005864EF" w:rsidRPr="00AD2505" w:rsidRDefault="006F1AC2" w:rsidP="005864EF">
      <w:pPr>
        <w:widowControl w:val="0"/>
        <w:autoSpaceDE w:val="0"/>
        <w:autoSpaceDN w:val="0"/>
        <w:adjustRightInd w:val="0"/>
        <w:jc w:val="center"/>
        <w:rPr>
          <w:rFonts w:ascii="Arial" w:hAnsi="Arial" w:cs="Arial"/>
          <w:sz w:val="32"/>
          <w:szCs w:val="18"/>
        </w:rPr>
      </w:pPr>
      <w:r>
        <w:rPr>
          <w:rFonts w:ascii="Arial" w:hAnsi="Arial" w:cs="Arial"/>
          <w:sz w:val="32"/>
          <w:szCs w:val="18"/>
        </w:rPr>
        <w:t>City</w:t>
      </w:r>
      <w:r w:rsidR="005864EF" w:rsidRPr="00AD2505">
        <w:rPr>
          <w:rFonts w:ascii="Arial" w:hAnsi="Arial" w:cs="Arial"/>
          <w:sz w:val="32"/>
          <w:szCs w:val="18"/>
        </w:rPr>
        <w:t xml:space="preserve">, </w:t>
      </w:r>
      <w:r>
        <w:rPr>
          <w:rFonts w:ascii="Arial" w:hAnsi="Arial" w:cs="Arial"/>
          <w:sz w:val="32"/>
          <w:szCs w:val="18"/>
        </w:rPr>
        <w:t>State</w:t>
      </w:r>
      <w:r w:rsidR="005864EF" w:rsidRPr="00AD2505">
        <w:rPr>
          <w:rFonts w:ascii="Arial" w:hAnsi="Arial" w:cs="Arial"/>
          <w:sz w:val="32"/>
          <w:szCs w:val="18"/>
        </w:rPr>
        <w:t xml:space="preserve"> </w:t>
      </w:r>
      <w:r>
        <w:rPr>
          <w:rFonts w:ascii="Arial" w:hAnsi="Arial" w:cs="Arial"/>
          <w:sz w:val="32"/>
          <w:szCs w:val="18"/>
        </w:rPr>
        <w:t>Zip Code</w:t>
      </w:r>
    </w:p>
    <w:p w14:paraId="78228717" w14:textId="6F12A46B" w:rsidR="005864EF" w:rsidRPr="00AD2505" w:rsidRDefault="006F1AC2" w:rsidP="005864EF">
      <w:pPr>
        <w:widowControl w:val="0"/>
        <w:autoSpaceDE w:val="0"/>
        <w:autoSpaceDN w:val="0"/>
        <w:adjustRightInd w:val="0"/>
        <w:jc w:val="center"/>
        <w:rPr>
          <w:rFonts w:ascii="Arial" w:hAnsi="Arial" w:cs="Arial"/>
          <w:sz w:val="32"/>
          <w:szCs w:val="18"/>
        </w:rPr>
      </w:pPr>
      <w:r>
        <w:rPr>
          <w:rFonts w:ascii="Arial" w:hAnsi="Arial" w:cs="Arial"/>
          <w:sz w:val="32"/>
          <w:szCs w:val="18"/>
        </w:rPr>
        <w:t>Phone Number</w:t>
      </w:r>
    </w:p>
    <w:p w14:paraId="3E73CFD0" w14:textId="77777777" w:rsidR="005864EF" w:rsidRPr="00AD2505" w:rsidRDefault="005864EF" w:rsidP="005864EF">
      <w:pPr>
        <w:widowControl w:val="0"/>
        <w:autoSpaceDE w:val="0"/>
        <w:autoSpaceDN w:val="0"/>
        <w:adjustRightInd w:val="0"/>
        <w:jc w:val="center"/>
        <w:rPr>
          <w:rFonts w:ascii="Arial" w:hAnsi="Arial" w:cs="Arial"/>
          <w:sz w:val="32"/>
          <w:szCs w:val="18"/>
        </w:rPr>
      </w:pPr>
    </w:p>
    <w:p w14:paraId="731DA519" w14:textId="3C109F7C" w:rsidR="00D23FC7" w:rsidRDefault="006F1AC2" w:rsidP="005864EF">
      <w:pPr>
        <w:widowControl w:val="0"/>
        <w:autoSpaceDE w:val="0"/>
        <w:autoSpaceDN w:val="0"/>
        <w:adjustRightInd w:val="0"/>
        <w:jc w:val="center"/>
        <w:rPr>
          <w:rFonts w:ascii="Arial" w:hAnsi="Arial" w:cs="Arial"/>
          <w:sz w:val="32"/>
          <w:szCs w:val="18"/>
        </w:rPr>
      </w:pPr>
      <w:r>
        <w:rPr>
          <w:rFonts w:ascii="Arial" w:hAnsi="Arial" w:cs="Arial"/>
          <w:sz w:val="32"/>
          <w:szCs w:val="18"/>
        </w:rPr>
        <w:t>Your State</w:t>
      </w:r>
    </w:p>
    <w:p w14:paraId="5AC9C9AD" w14:textId="45747C8B" w:rsidR="005864EF" w:rsidRDefault="00573E7C" w:rsidP="005864EF">
      <w:pPr>
        <w:widowControl w:val="0"/>
        <w:autoSpaceDE w:val="0"/>
        <w:autoSpaceDN w:val="0"/>
        <w:adjustRightInd w:val="0"/>
        <w:jc w:val="center"/>
        <w:rPr>
          <w:rFonts w:ascii="Arial" w:hAnsi="Arial" w:cs="Arial"/>
          <w:sz w:val="32"/>
          <w:szCs w:val="18"/>
        </w:rPr>
      </w:pPr>
      <w:r>
        <w:rPr>
          <w:rFonts w:ascii="Arial" w:hAnsi="Arial" w:cs="Arial"/>
          <w:sz w:val="32"/>
          <w:szCs w:val="18"/>
        </w:rPr>
        <w:t xml:space="preserve">Corporation Number: </w:t>
      </w:r>
      <w:r w:rsidR="00BB252A">
        <w:rPr>
          <w:rFonts w:ascii="Arial" w:hAnsi="Arial" w:cs="Arial"/>
          <w:sz w:val="32"/>
          <w:szCs w:val="18"/>
        </w:rPr>
        <w:t>XXXXXXXX</w:t>
      </w:r>
    </w:p>
    <w:p w14:paraId="7CBC5A76" w14:textId="77777777" w:rsidR="005864EF" w:rsidRPr="00AD2505" w:rsidRDefault="005864EF" w:rsidP="005864EF">
      <w:pPr>
        <w:widowControl w:val="0"/>
        <w:autoSpaceDE w:val="0"/>
        <w:autoSpaceDN w:val="0"/>
        <w:adjustRightInd w:val="0"/>
        <w:jc w:val="center"/>
        <w:rPr>
          <w:rFonts w:ascii="Arial" w:hAnsi="Arial" w:cs="Arial"/>
          <w:sz w:val="32"/>
          <w:szCs w:val="18"/>
        </w:rPr>
      </w:pPr>
    </w:p>
    <w:p w14:paraId="60E76CFB" w14:textId="77777777" w:rsidR="005864EF" w:rsidRPr="00AD2505" w:rsidRDefault="005864EF" w:rsidP="005864EF">
      <w:pPr>
        <w:widowControl w:val="0"/>
        <w:autoSpaceDE w:val="0"/>
        <w:autoSpaceDN w:val="0"/>
        <w:adjustRightInd w:val="0"/>
        <w:jc w:val="center"/>
        <w:rPr>
          <w:rFonts w:ascii="Arial" w:hAnsi="Arial" w:cs="Arial"/>
          <w:sz w:val="28"/>
          <w:szCs w:val="18"/>
        </w:rPr>
      </w:pPr>
    </w:p>
    <w:p w14:paraId="5FA56C79" w14:textId="77777777" w:rsidR="005864EF" w:rsidRPr="00AD2505" w:rsidRDefault="005864EF" w:rsidP="005864EF">
      <w:pPr>
        <w:widowControl w:val="0"/>
        <w:autoSpaceDE w:val="0"/>
        <w:autoSpaceDN w:val="0"/>
        <w:adjustRightInd w:val="0"/>
        <w:jc w:val="center"/>
        <w:rPr>
          <w:rFonts w:ascii="Arial" w:hAnsi="Arial" w:cs="Arial"/>
          <w:sz w:val="28"/>
          <w:szCs w:val="18"/>
        </w:rPr>
      </w:pPr>
      <w:r w:rsidRPr="00AD2505">
        <w:rPr>
          <w:rFonts w:ascii="Arial" w:hAnsi="Arial" w:cs="Arial"/>
          <w:sz w:val="28"/>
          <w:szCs w:val="18"/>
        </w:rPr>
        <w:t>Scripture quotations, except those noted otherwise,</w:t>
      </w:r>
    </w:p>
    <w:p w14:paraId="683F462E" w14:textId="77777777" w:rsidR="005864EF" w:rsidRPr="00AD2505" w:rsidRDefault="005864EF" w:rsidP="005864EF">
      <w:pPr>
        <w:widowControl w:val="0"/>
        <w:autoSpaceDE w:val="0"/>
        <w:autoSpaceDN w:val="0"/>
        <w:adjustRightInd w:val="0"/>
        <w:jc w:val="center"/>
        <w:rPr>
          <w:rFonts w:ascii="Arial" w:hAnsi="Arial" w:cs="Arial"/>
          <w:sz w:val="28"/>
          <w:szCs w:val="18"/>
        </w:rPr>
      </w:pPr>
      <w:r w:rsidRPr="00AD2505">
        <w:rPr>
          <w:rFonts w:ascii="Arial" w:hAnsi="Arial" w:cs="Arial"/>
          <w:sz w:val="28"/>
          <w:szCs w:val="18"/>
        </w:rPr>
        <w:t>are from the New American Standard Bible,</w:t>
      </w:r>
    </w:p>
    <w:p w14:paraId="5E7445F3" w14:textId="77777777" w:rsidR="005864EF" w:rsidRPr="00AD2505" w:rsidRDefault="005864EF" w:rsidP="005864EF">
      <w:pPr>
        <w:widowControl w:val="0"/>
        <w:autoSpaceDE w:val="0"/>
        <w:autoSpaceDN w:val="0"/>
        <w:adjustRightInd w:val="0"/>
        <w:jc w:val="center"/>
        <w:rPr>
          <w:rFonts w:ascii="Arial" w:hAnsi="Arial" w:cs="Arial"/>
          <w:sz w:val="28"/>
          <w:szCs w:val="18"/>
        </w:rPr>
      </w:pPr>
      <w:r w:rsidRPr="00AD2505">
        <w:rPr>
          <w:rFonts w:ascii="Arial" w:hAnsi="Arial" w:cs="Arial"/>
          <w:sz w:val="28"/>
          <w:szCs w:val="18"/>
        </w:rPr>
        <w:t>© 1960, 1962, 1963, 1968, 1971, 1972, 1973, 1975, 1977, 1995</w:t>
      </w:r>
    </w:p>
    <w:p w14:paraId="71715DBC" w14:textId="5D869217" w:rsidR="00321098" w:rsidRPr="00A50285" w:rsidRDefault="005864EF" w:rsidP="00787499">
      <w:pPr>
        <w:pStyle w:val="Title"/>
        <w:rPr>
          <w:rFonts w:ascii="Arial" w:hAnsi="Arial" w:cs="Arial"/>
          <w:b w:val="0"/>
          <w:i/>
          <w:color w:val="000000" w:themeColor="text1"/>
          <w:sz w:val="32"/>
          <w:szCs w:val="26"/>
        </w:rPr>
      </w:pPr>
      <w:r w:rsidRPr="00AD2505">
        <w:rPr>
          <w:rFonts w:ascii="Arial" w:hAnsi="Arial" w:cs="Arial"/>
          <w:b w:val="0"/>
          <w:szCs w:val="18"/>
        </w:rPr>
        <w:t>by The Lockman Foundation. Used by permission.</w:t>
      </w:r>
      <w:r w:rsidRPr="00A50285">
        <w:rPr>
          <w:rFonts w:ascii="Arial" w:hAnsi="Arial" w:cs="Arial"/>
          <w:b w:val="0"/>
          <w:i/>
          <w:color w:val="000000" w:themeColor="text1"/>
          <w:sz w:val="56"/>
        </w:rPr>
        <w:br w:type="page"/>
      </w:r>
    </w:p>
    <w:p w14:paraId="2525EA43" w14:textId="77777777" w:rsidR="00321098" w:rsidRPr="00A50285" w:rsidRDefault="00207B29" w:rsidP="00321098">
      <w:pPr>
        <w:pStyle w:val="Heading1"/>
        <w:numPr>
          <w:ilvl w:val="0"/>
          <w:numId w:val="0"/>
        </w:numPr>
        <w:rPr>
          <w:rFonts w:ascii="Arial" w:hAnsi="Arial" w:cs="Arial"/>
          <w:color w:val="000000" w:themeColor="text1"/>
          <w:sz w:val="26"/>
          <w:szCs w:val="26"/>
        </w:rPr>
      </w:pPr>
      <w:r w:rsidRPr="00A50285">
        <w:rPr>
          <w:rFonts w:ascii="Arial" w:hAnsi="Arial" w:cs="Arial"/>
          <w:color w:val="000000" w:themeColor="text1"/>
          <w:sz w:val="26"/>
          <w:szCs w:val="26"/>
        </w:rPr>
        <w:lastRenderedPageBreak/>
        <w:t>ARTICLE I</w:t>
      </w:r>
    </w:p>
    <w:p w14:paraId="3A98D4A5" w14:textId="49DF3425" w:rsidR="00321098" w:rsidRPr="00A50285" w:rsidRDefault="004729EF">
      <w:pPr>
        <w:jc w:val="center"/>
        <w:rPr>
          <w:rFonts w:ascii="Arial" w:hAnsi="Arial" w:cs="Arial"/>
          <w:b/>
          <w:color w:val="000000" w:themeColor="text1"/>
          <w:sz w:val="26"/>
        </w:rPr>
      </w:pPr>
      <w:r w:rsidRPr="00A50285">
        <w:rPr>
          <w:rFonts w:ascii="Arial" w:hAnsi="Arial" w:cs="Arial"/>
          <w:b/>
          <w:color w:val="000000" w:themeColor="text1"/>
          <w:sz w:val="26"/>
        </w:rPr>
        <w:t xml:space="preserve">Name </w:t>
      </w:r>
      <w:r w:rsidR="00776AAA" w:rsidRPr="00A50285">
        <w:rPr>
          <w:rFonts w:ascii="Arial" w:hAnsi="Arial" w:cs="Arial"/>
          <w:b/>
          <w:color w:val="000000" w:themeColor="text1"/>
          <w:sz w:val="26"/>
        </w:rPr>
        <w:t>and Purpose</w:t>
      </w:r>
    </w:p>
    <w:p w14:paraId="1422A2A6" w14:textId="77777777" w:rsidR="00321098" w:rsidRPr="00A50285" w:rsidRDefault="00321098">
      <w:pPr>
        <w:jc w:val="center"/>
        <w:rPr>
          <w:rFonts w:ascii="Arial" w:hAnsi="Arial" w:cs="Arial"/>
          <w:b/>
          <w:color w:val="000000" w:themeColor="text1"/>
          <w:sz w:val="28"/>
        </w:rPr>
      </w:pPr>
    </w:p>
    <w:p w14:paraId="58451D71" w14:textId="55030E8F" w:rsidR="00D60D8A" w:rsidRPr="00AD2505" w:rsidRDefault="00D60D8A" w:rsidP="00321098">
      <w:pPr>
        <w:jc w:val="both"/>
        <w:rPr>
          <w:rFonts w:ascii="Arial" w:hAnsi="Arial" w:cs="Arial"/>
          <w:b/>
          <w:color w:val="000000" w:themeColor="text1"/>
          <w:sz w:val="22"/>
          <w:szCs w:val="22"/>
        </w:rPr>
      </w:pPr>
      <w:r w:rsidRPr="00AD2505">
        <w:rPr>
          <w:rFonts w:ascii="Arial" w:hAnsi="Arial" w:cs="Arial"/>
          <w:b/>
          <w:color w:val="000000" w:themeColor="text1"/>
          <w:sz w:val="22"/>
          <w:szCs w:val="22"/>
        </w:rPr>
        <w:t>Section 1.  Name and Purpose</w:t>
      </w:r>
    </w:p>
    <w:p w14:paraId="0FC67294" w14:textId="19B98939" w:rsidR="00321098" w:rsidRPr="0090242B" w:rsidRDefault="00207B29">
      <w:pPr>
        <w:jc w:val="both"/>
        <w:rPr>
          <w:rFonts w:ascii="Arial" w:hAnsi="Arial" w:cs="Arial"/>
          <w:color w:val="000000" w:themeColor="text1"/>
          <w:sz w:val="22"/>
          <w:szCs w:val="22"/>
        </w:rPr>
      </w:pPr>
      <w:r w:rsidRPr="0090242B">
        <w:rPr>
          <w:rFonts w:ascii="Arial" w:hAnsi="Arial" w:cs="Arial"/>
          <w:color w:val="000000" w:themeColor="text1"/>
          <w:sz w:val="22"/>
          <w:szCs w:val="22"/>
        </w:rPr>
        <w:t xml:space="preserve">The name of </w:t>
      </w:r>
      <w:r w:rsidR="00727270" w:rsidRPr="0090242B">
        <w:rPr>
          <w:rFonts w:ascii="Arial" w:hAnsi="Arial" w:cs="Arial"/>
          <w:color w:val="000000" w:themeColor="text1"/>
          <w:sz w:val="22"/>
          <w:szCs w:val="22"/>
        </w:rPr>
        <w:t xml:space="preserve">this </w:t>
      </w:r>
      <w:r w:rsidR="00776AAA" w:rsidRPr="0090242B">
        <w:rPr>
          <w:rFonts w:ascii="Arial" w:hAnsi="Arial" w:cs="Arial"/>
          <w:color w:val="000000" w:themeColor="text1"/>
          <w:sz w:val="22"/>
          <w:szCs w:val="22"/>
        </w:rPr>
        <w:t xml:space="preserve">corporation </w:t>
      </w:r>
      <w:r w:rsidR="00727270" w:rsidRPr="0090242B">
        <w:rPr>
          <w:rFonts w:ascii="Arial" w:hAnsi="Arial" w:cs="Arial"/>
          <w:color w:val="000000" w:themeColor="text1"/>
          <w:sz w:val="22"/>
          <w:szCs w:val="22"/>
        </w:rPr>
        <w:t xml:space="preserve">shall be the </w:t>
      </w:r>
      <w:r w:rsidR="006F1AC2">
        <w:rPr>
          <w:rFonts w:ascii="Arial" w:hAnsi="Arial" w:cs="Arial"/>
          <w:color w:val="000000" w:themeColor="text1"/>
          <w:sz w:val="22"/>
          <w:szCs w:val="22"/>
        </w:rPr>
        <w:t>“Your Church Name”</w:t>
      </w:r>
      <w:r w:rsidRPr="0090242B">
        <w:rPr>
          <w:rFonts w:ascii="Arial" w:hAnsi="Arial" w:cs="Arial"/>
          <w:color w:val="000000" w:themeColor="text1"/>
          <w:sz w:val="22"/>
          <w:szCs w:val="22"/>
        </w:rPr>
        <w:t xml:space="preserve">. It is located at </w:t>
      </w:r>
      <w:r w:rsidR="00B70D4E">
        <w:rPr>
          <w:rFonts w:ascii="Arial" w:hAnsi="Arial" w:cs="Arial"/>
          <w:color w:val="000000" w:themeColor="text1"/>
          <w:sz w:val="22"/>
          <w:szCs w:val="22"/>
        </w:rPr>
        <w:t>“church address</w:t>
      </w:r>
      <w:r w:rsidRPr="0090242B">
        <w:rPr>
          <w:rFonts w:ascii="Arial" w:hAnsi="Arial" w:cs="Arial"/>
          <w:color w:val="000000" w:themeColor="text1"/>
          <w:sz w:val="22"/>
          <w:szCs w:val="22"/>
        </w:rPr>
        <w:t>,</w:t>
      </w:r>
      <w:r w:rsidR="00B70D4E">
        <w:rPr>
          <w:rFonts w:ascii="Arial" w:hAnsi="Arial" w:cs="Arial"/>
          <w:color w:val="000000" w:themeColor="text1"/>
          <w:sz w:val="22"/>
          <w:szCs w:val="22"/>
        </w:rPr>
        <w:t>”</w:t>
      </w:r>
      <w:r w:rsidR="00D4037E">
        <w:rPr>
          <w:rFonts w:ascii="Arial" w:hAnsi="Arial" w:cs="Arial"/>
          <w:color w:val="000000" w:themeColor="text1"/>
          <w:sz w:val="22"/>
          <w:szCs w:val="22"/>
        </w:rPr>
        <w:t xml:space="preserve"> </w:t>
      </w:r>
      <w:r w:rsidR="00E7775F">
        <w:rPr>
          <w:rFonts w:ascii="Arial" w:hAnsi="Arial" w:cs="Arial"/>
          <w:color w:val="000000" w:themeColor="text1"/>
          <w:sz w:val="22"/>
          <w:szCs w:val="22"/>
        </w:rPr>
        <w:t>“</w:t>
      </w:r>
      <w:r w:rsidR="005B0F96">
        <w:rPr>
          <w:rFonts w:ascii="Arial" w:hAnsi="Arial" w:cs="Arial"/>
          <w:color w:val="000000" w:themeColor="text1"/>
          <w:sz w:val="22"/>
          <w:szCs w:val="22"/>
        </w:rPr>
        <w:t>City</w:t>
      </w:r>
      <w:r w:rsidRPr="0090242B">
        <w:rPr>
          <w:rFonts w:ascii="Arial" w:hAnsi="Arial" w:cs="Arial"/>
          <w:color w:val="000000" w:themeColor="text1"/>
          <w:sz w:val="22"/>
          <w:szCs w:val="22"/>
        </w:rPr>
        <w:t>,</w:t>
      </w:r>
      <w:r w:rsidR="00E7775F">
        <w:rPr>
          <w:rFonts w:ascii="Arial" w:hAnsi="Arial" w:cs="Arial"/>
          <w:color w:val="000000" w:themeColor="text1"/>
          <w:sz w:val="22"/>
          <w:szCs w:val="22"/>
        </w:rPr>
        <w:t>”</w:t>
      </w:r>
      <w:r w:rsidRPr="0090242B">
        <w:rPr>
          <w:rFonts w:ascii="Arial" w:hAnsi="Arial" w:cs="Arial"/>
          <w:color w:val="000000" w:themeColor="text1"/>
          <w:sz w:val="22"/>
          <w:szCs w:val="22"/>
        </w:rPr>
        <w:t xml:space="preserve"> </w:t>
      </w:r>
      <w:r w:rsidR="00E7775F">
        <w:rPr>
          <w:rFonts w:ascii="Arial" w:hAnsi="Arial" w:cs="Arial"/>
          <w:color w:val="000000" w:themeColor="text1"/>
          <w:sz w:val="22"/>
          <w:szCs w:val="22"/>
        </w:rPr>
        <w:t>“</w:t>
      </w:r>
      <w:r w:rsidR="005B0F96">
        <w:rPr>
          <w:rFonts w:ascii="Arial" w:hAnsi="Arial" w:cs="Arial"/>
          <w:color w:val="000000" w:themeColor="text1"/>
          <w:sz w:val="22"/>
          <w:szCs w:val="22"/>
        </w:rPr>
        <w:t>State</w:t>
      </w:r>
      <w:r w:rsidRPr="0090242B">
        <w:rPr>
          <w:rFonts w:ascii="Arial" w:hAnsi="Arial" w:cs="Arial"/>
          <w:color w:val="000000" w:themeColor="text1"/>
          <w:sz w:val="22"/>
          <w:szCs w:val="22"/>
        </w:rPr>
        <w:t>,</w:t>
      </w:r>
      <w:r w:rsidR="00E7775F">
        <w:rPr>
          <w:rFonts w:ascii="Arial" w:hAnsi="Arial" w:cs="Arial"/>
          <w:color w:val="000000" w:themeColor="text1"/>
          <w:sz w:val="22"/>
          <w:szCs w:val="22"/>
        </w:rPr>
        <w:t>”</w:t>
      </w:r>
      <w:r w:rsidRPr="0090242B">
        <w:rPr>
          <w:rFonts w:ascii="Arial" w:hAnsi="Arial" w:cs="Arial"/>
          <w:color w:val="000000" w:themeColor="text1"/>
          <w:sz w:val="22"/>
          <w:szCs w:val="22"/>
        </w:rPr>
        <w:t xml:space="preserve"> </w:t>
      </w:r>
      <w:r w:rsidR="00E7775F">
        <w:rPr>
          <w:rFonts w:ascii="Arial" w:hAnsi="Arial" w:cs="Arial"/>
          <w:color w:val="000000" w:themeColor="text1"/>
          <w:sz w:val="22"/>
          <w:szCs w:val="22"/>
        </w:rPr>
        <w:t>“</w:t>
      </w:r>
      <w:r w:rsidR="005B0F96">
        <w:rPr>
          <w:rFonts w:ascii="Arial" w:hAnsi="Arial" w:cs="Arial"/>
          <w:color w:val="000000" w:themeColor="text1"/>
          <w:sz w:val="22"/>
          <w:szCs w:val="22"/>
        </w:rPr>
        <w:t>Zip Code</w:t>
      </w:r>
      <w:r w:rsidRPr="0090242B">
        <w:rPr>
          <w:rFonts w:ascii="Arial" w:hAnsi="Arial" w:cs="Arial"/>
          <w:color w:val="000000" w:themeColor="text1"/>
          <w:sz w:val="22"/>
          <w:szCs w:val="22"/>
        </w:rPr>
        <w:t>.</w:t>
      </w:r>
      <w:r w:rsidR="00E7775F">
        <w:rPr>
          <w:rFonts w:ascii="Arial" w:hAnsi="Arial" w:cs="Arial"/>
          <w:color w:val="000000" w:themeColor="text1"/>
          <w:sz w:val="22"/>
          <w:szCs w:val="22"/>
        </w:rPr>
        <w:t>”</w:t>
      </w:r>
      <w:r w:rsidRPr="0090242B">
        <w:rPr>
          <w:rFonts w:ascii="Arial" w:hAnsi="Arial" w:cs="Arial"/>
          <w:color w:val="000000" w:themeColor="text1"/>
          <w:sz w:val="22"/>
          <w:szCs w:val="22"/>
        </w:rPr>
        <w:t xml:space="preserve"> It is a non-denominational, non-profit, religious corporation</w:t>
      </w:r>
      <w:r w:rsidR="00776AAA" w:rsidRPr="0090242B">
        <w:rPr>
          <w:rFonts w:ascii="Arial" w:hAnsi="Arial" w:cs="Arial"/>
          <w:color w:val="000000" w:themeColor="text1"/>
          <w:sz w:val="22"/>
          <w:szCs w:val="22"/>
        </w:rPr>
        <w:t xml:space="preserve">. </w:t>
      </w:r>
      <w:r w:rsidR="004A3953">
        <w:rPr>
          <w:rFonts w:ascii="Arial" w:hAnsi="Arial" w:cs="Arial"/>
          <w:color w:val="000000" w:themeColor="text1"/>
          <w:sz w:val="22"/>
          <w:szCs w:val="22"/>
        </w:rPr>
        <w:t xml:space="preserve">This is a Christian church. </w:t>
      </w:r>
      <w:r w:rsidR="00776AAA" w:rsidRPr="00AD2505">
        <w:rPr>
          <w:rFonts w:ascii="Arial" w:hAnsi="Arial" w:cs="Arial"/>
          <w:sz w:val="22"/>
          <w:szCs w:val="22"/>
        </w:rPr>
        <w:t>This Corporation is organized for exclusively religious purposes</w:t>
      </w:r>
      <w:r w:rsidRPr="0090242B">
        <w:rPr>
          <w:rFonts w:ascii="Arial" w:hAnsi="Arial" w:cs="Arial"/>
          <w:color w:val="000000" w:themeColor="text1"/>
          <w:sz w:val="22"/>
          <w:szCs w:val="22"/>
        </w:rPr>
        <w:t xml:space="preserve"> </w:t>
      </w:r>
      <w:r w:rsidR="00776AAA" w:rsidRPr="0090242B">
        <w:rPr>
          <w:rFonts w:ascii="Arial" w:hAnsi="Arial" w:cs="Arial"/>
          <w:color w:val="000000" w:themeColor="text1"/>
          <w:sz w:val="22"/>
          <w:szCs w:val="22"/>
        </w:rPr>
        <w:t>of</w:t>
      </w:r>
      <w:r w:rsidRPr="0090242B">
        <w:rPr>
          <w:rFonts w:ascii="Arial" w:hAnsi="Arial" w:cs="Arial"/>
          <w:color w:val="000000" w:themeColor="text1"/>
          <w:sz w:val="22"/>
          <w:szCs w:val="22"/>
        </w:rPr>
        <w:t xml:space="preserve"> </w:t>
      </w:r>
      <w:r w:rsidR="002A429C" w:rsidRPr="0090242B">
        <w:rPr>
          <w:rFonts w:ascii="Arial" w:hAnsi="Arial" w:cs="Arial"/>
          <w:color w:val="000000" w:themeColor="text1"/>
          <w:sz w:val="22"/>
          <w:szCs w:val="22"/>
        </w:rPr>
        <w:t>making of disciple</w:t>
      </w:r>
      <w:r w:rsidR="00654FC0" w:rsidRPr="0090242B">
        <w:rPr>
          <w:rFonts w:ascii="Arial" w:hAnsi="Arial" w:cs="Arial"/>
          <w:color w:val="000000" w:themeColor="text1"/>
          <w:sz w:val="22"/>
          <w:szCs w:val="22"/>
        </w:rPr>
        <w:t>s, who are followers of</w:t>
      </w:r>
      <w:r w:rsidRPr="0090242B">
        <w:rPr>
          <w:rFonts w:ascii="Arial" w:hAnsi="Arial" w:cs="Arial"/>
          <w:color w:val="000000" w:themeColor="text1"/>
          <w:sz w:val="22"/>
          <w:szCs w:val="22"/>
        </w:rPr>
        <w:t xml:space="preserve"> Jesus Christ</w:t>
      </w:r>
      <w:r w:rsidR="00654FC0" w:rsidRPr="0090242B">
        <w:rPr>
          <w:rFonts w:ascii="Arial" w:hAnsi="Arial" w:cs="Arial"/>
          <w:color w:val="000000" w:themeColor="text1"/>
          <w:sz w:val="22"/>
          <w:szCs w:val="22"/>
        </w:rPr>
        <w:t>,</w:t>
      </w:r>
      <w:r w:rsidRPr="0090242B">
        <w:rPr>
          <w:rFonts w:ascii="Arial" w:hAnsi="Arial" w:cs="Arial"/>
          <w:color w:val="000000" w:themeColor="text1"/>
          <w:sz w:val="22"/>
          <w:szCs w:val="22"/>
        </w:rPr>
        <w:t xml:space="preserve"> through the teaching of the Bible, the Word of God (Matt. 28:18-20).</w:t>
      </w:r>
      <w:r w:rsidR="00BE2A36" w:rsidRPr="0090242B">
        <w:rPr>
          <w:rFonts w:ascii="Arial" w:hAnsi="Arial" w:cs="Arial"/>
          <w:color w:val="000000" w:themeColor="text1"/>
          <w:sz w:val="22"/>
          <w:szCs w:val="22"/>
        </w:rPr>
        <w:t xml:space="preserve"> </w:t>
      </w:r>
    </w:p>
    <w:p w14:paraId="1DF38812" w14:textId="77777777" w:rsidR="00D60D8A" w:rsidRPr="0090242B" w:rsidRDefault="00D60D8A" w:rsidP="00321098">
      <w:pPr>
        <w:jc w:val="both"/>
        <w:rPr>
          <w:rFonts w:ascii="Arial" w:hAnsi="Arial" w:cs="Arial"/>
          <w:color w:val="000000" w:themeColor="text1"/>
          <w:sz w:val="22"/>
          <w:szCs w:val="22"/>
        </w:rPr>
      </w:pPr>
    </w:p>
    <w:p w14:paraId="04A5D03E" w14:textId="6B2C45C7" w:rsidR="00D60D8A" w:rsidRPr="00AD2505" w:rsidRDefault="00D60D8A">
      <w:pPr>
        <w:rPr>
          <w:rFonts w:ascii="Arial" w:hAnsi="Arial" w:cs="Arial"/>
          <w:b/>
          <w:sz w:val="22"/>
          <w:szCs w:val="22"/>
        </w:rPr>
      </w:pPr>
      <w:r w:rsidRPr="00AD2505">
        <w:rPr>
          <w:rFonts w:ascii="Arial" w:hAnsi="Arial" w:cs="Arial"/>
          <w:b/>
          <w:color w:val="000000" w:themeColor="text1"/>
          <w:sz w:val="22"/>
          <w:szCs w:val="22"/>
        </w:rPr>
        <w:t xml:space="preserve">Section 2.  </w:t>
      </w:r>
      <w:r w:rsidRPr="00AD2505">
        <w:rPr>
          <w:rFonts w:ascii="Arial" w:hAnsi="Arial" w:cs="Arial"/>
          <w:b/>
          <w:sz w:val="22"/>
          <w:szCs w:val="22"/>
        </w:rPr>
        <w:t>Dissolution</w:t>
      </w:r>
    </w:p>
    <w:p w14:paraId="68329CAF" w14:textId="06D22CED" w:rsidR="00D60D8A" w:rsidRPr="00AD2505" w:rsidRDefault="00D60D8A">
      <w:pPr>
        <w:rPr>
          <w:rFonts w:ascii="Arial" w:hAnsi="Arial" w:cs="Arial"/>
          <w:sz w:val="22"/>
          <w:szCs w:val="22"/>
        </w:rPr>
      </w:pPr>
      <w:r w:rsidRPr="00AD2505">
        <w:rPr>
          <w:rFonts w:ascii="Arial" w:hAnsi="Arial" w:cs="Arial"/>
          <w:sz w:val="22"/>
          <w:szCs w:val="22"/>
        </w:rPr>
        <w:t xml:space="preserve">Upon termination or dissolution of </w:t>
      </w:r>
      <w:r w:rsidR="006F1AC2">
        <w:rPr>
          <w:rFonts w:ascii="Arial" w:hAnsi="Arial" w:cs="Arial"/>
          <w:sz w:val="22"/>
          <w:szCs w:val="22"/>
        </w:rPr>
        <w:t>“Your Church Name”</w:t>
      </w:r>
      <w:r w:rsidRPr="00AD2505">
        <w:rPr>
          <w:rFonts w:ascii="Arial" w:hAnsi="Arial" w:cs="Arial"/>
          <w:sz w:val="22"/>
          <w:szCs w:val="22"/>
        </w:rPr>
        <w:t xml:space="preserve">, any assets lawfully available for distribution shall be distributed to one or more qualifying organizations described in Section 501 (c) (3) of the Internal Revenue Code of 1986, including any corresponding provision of successor statute, which have a Christian religious purpose similar to the terminating or dissolving corporation. </w:t>
      </w:r>
      <w:r w:rsidR="0056386A">
        <w:rPr>
          <w:rFonts w:ascii="Arial" w:hAnsi="Arial" w:cs="Arial"/>
          <w:sz w:val="22"/>
          <w:szCs w:val="22"/>
        </w:rPr>
        <w:t xml:space="preserve">The </w:t>
      </w:r>
      <w:r w:rsidR="00F146E9">
        <w:rPr>
          <w:rFonts w:ascii="Arial" w:hAnsi="Arial" w:cs="Arial"/>
          <w:sz w:val="22"/>
          <w:szCs w:val="22"/>
        </w:rPr>
        <w:t xml:space="preserve">benefitting </w:t>
      </w:r>
      <w:r w:rsidR="00737B69">
        <w:rPr>
          <w:rFonts w:ascii="Arial" w:hAnsi="Arial" w:cs="Arial"/>
          <w:sz w:val="22"/>
          <w:szCs w:val="22"/>
        </w:rPr>
        <w:t>organization</w:t>
      </w:r>
      <w:r w:rsidR="0056386A">
        <w:rPr>
          <w:rFonts w:ascii="Arial" w:hAnsi="Arial" w:cs="Arial"/>
          <w:sz w:val="22"/>
          <w:szCs w:val="22"/>
        </w:rPr>
        <w:t xml:space="preserve"> shall be in </w:t>
      </w:r>
      <w:r w:rsidR="002877D0">
        <w:rPr>
          <w:rFonts w:ascii="Arial" w:hAnsi="Arial" w:cs="Arial"/>
          <w:sz w:val="22"/>
          <w:szCs w:val="22"/>
        </w:rPr>
        <w:t xml:space="preserve">full </w:t>
      </w:r>
      <w:r w:rsidR="0056386A">
        <w:rPr>
          <w:rFonts w:ascii="Arial" w:hAnsi="Arial" w:cs="Arial"/>
          <w:sz w:val="22"/>
          <w:szCs w:val="22"/>
        </w:rPr>
        <w:t>agreement with the Statement of Faith found in Article III.</w:t>
      </w:r>
    </w:p>
    <w:p w14:paraId="22B7EA57" w14:textId="77777777" w:rsidR="00D60D8A" w:rsidRPr="00A50285" w:rsidRDefault="00D60D8A" w:rsidP="00321098">
      <w:pPr>
        <w:jc w:val="both"/>
        <w:rPr>
          <w:rFonts w:ascii="Arial" w:hAnsi="Arial" w:cs="Arial"/>
          <w:color w:val="000000" w:themeColor="text1"/>
          <w:sz w:val="22"/>
          <w:szCs w:val="22"/>
        </w:rPr>
      </w:pPr>
    </w:p>
    <w:p w14:paraId="4B265B0D" w14:textId="77777777" w:rsidR="00321098" w:rsidRPr="00A50285" w:rsidRDefault="00321098" w:rsidP="00321098">
      <w:pPr>
        <w:rPr>
          <w:rFonts w:ascii="Arial" w:hAnsi="Arial" w:cs="Arial"/>
          <w:color w:val="000000" w:themeColor="text1"/>
          <w:sz w:val="22"/>
        </w:rPr>
      </w:pPr>
    </w:p>
    <w:p w14:paraId="197FDFE9" w14:textId="77777777" w:rsidR="00321098" w:rsidRPr="00A50285" w:rsidRDefault="00321098" w:rsidP="00321098">
      <w:pPr>
        <w:rPr>
          <w:rFonts w:ascii="Arial" w:hAnsi="Arial" w:cs="Arial"/>
          <w:color w:val="000000" w:themeColor="text1"/>
          <w:sz w:val="22"/>
        </w:rPr>
      </w:pPr>
    </w:p>
    <w:p w14:paraId="59BDAD7B" w14:textId="77777777" w:rsidR="00321098" w:rsidRPr="00A50285" w:rsidRDefault="00321098" w:rsidP="00321098">
      <w:pPr>
        <w:jc w:val="center"/>
        <w:rPr>
          <w:rFonts w:ascii="Arial" w:hAnsi="Arial" w:cs="Arial"/>
          <w:b/>
          <w:color w:val="000000" w:themeColor="text1"/>
          <w:sz w:val="26"/>
          <w:szCs w:val="26"/>
        </w:rPr>
      </w:pPr>
      <w:r w:rsidRPr="00A50285">
        <w:rPr>
          <w:rFonts w:ascii="Arial" w:hAnsi="Arial" w:cs="Arial"/>
          <w:b/>
          <w:color w:val="000000" w:themeColor="text1"/>
          <w:sz w:val="26"/>
          <w:szCs w:val="26"/>
        </w:rPr>
        <w:t>ARTICLE II</w:t>
      </w:r>
    </w:p>
    <w:p w14:paraId="302F312D" w14:textId="7DA88A0B" w:rsidR="00321098" w:rsidRPr="00A50285" w:rsidRDefault="00217E6B" w:rsidP="00AD2505">
      <w:pPr>
        <w:widowControl w:val="0"/>
        <w:autoSpaceDE w:val="0"/>
        <w:autoSpaceDN w:val="0"/>
        <w:adjustRightInd w:val="0"/>
        <w:jc w:val="center"/>
        <w:rPr>
          <w:rFonts w:ascii="Arial" w:hAnsi="Arial" w:cs="Arial"/>
          <w:b/>
          <w:color w:val="000000" w:themeColor="text1"/>
          <w:sz w:val="28"/>
          <w:szCs w:val="28"/>
        </w:rPr>
      </w:pPr>
      <w:r w:rsidRPr="00A50285">
        <w:rPr>
          <w:rFonts w:ascii="Arial" w:hAnsi="Arial" w:cs="Arial"/>
          <w:b/>
          <w:color w:val="000000" w:themeColor="text1"/>
          <w:sz w:val="26"/>
          <w:szCs w:val="26"/>
        </w:rPr>
        <w:t>Statement of Faith</w:t>
      </w:r>
    </w:p>
    <w:p w14:paraId="1D7E4AAA" w14:textId="77777777" w:rsidR="00321098" w:rsidRPr="00A50285" w:rsidRDefault="00321098" w:rsidP="00321098">
      <w:pPr>
        <w:widowControl w:val="0"/>
        <w:autoSpaceDE w:val="0"/>
        <w:autoSpaceDN w:val="0"/>
        <w:adjustRightInd w:val="0"/>
        <w:spacing w:line="306" w:lineRule="atLeast"/>
        <w:rPr>
          <w:rFonts w:ascii="Arial" w:hAnsi="Arial" w:cs="Arial"/>
          <w:color w:val="000000" w:themeColor="text1"/>
          <w:sz w:val="23"/>
          <w:szCs w:val="23"/>
        </w:rPr>
      </w:pPr>
    </w:p>
    <w:p w14:paraId="110321E5" w14:textId="1C52B66E" w:rsidR="00321098" w:rsidRPr="00A50285" w:rsidRDefault="0048118D" w:rsidP="00321098">
      <w:pPr>
        <w:widowControl w:val="0"/>
        <w:autoSpaceDE w:val="0"/>
        <w:autoSpaceDN w:val="0"/>
        <w:adjustRightInd w:val="0"/>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321098" w:rsidRPr="00A50285">
        <w:rPr>
          <w:rFonts w:ascii="Arial" w:hAnsi="Arial" w:cs="Arial"/>
          <w:b/>
          <w:color w:val="000000" w:themeColor="text1"/>
          <w:sz w:val="22"/>
          <w:szCs w:val="23"/>
        </w:rPr>
        <w:t>1.  Scriptures -</w:t>
      </w:r>
      <w:r w:rsidR="00321098" w:rsidRPr="00A50285">
        <w:rPr>
          <w:rFonts w:ascii="Arial" w:hAnsi="Arial" w:cs="Arial"/>
          <w:color w:val="000000" w:themeColor="text1"/>
          <w:sz w:val="22"/>
          <w:szCs w:val="23"/>
        </w:rPr>
        <w:t xml:space="preserve"> We teach that the scriptures, the 66 books of the Old and New Testaments are the inspired Word of God, without error in the original writings. They are accurate, reliable, and faithful in everything they address. We believe the Bible is our absolute authority in all to which it speaks. </w:t>
      </w:r>
      <w:r w:rsidR="00321098" w:rsidRPr="00A50285">
        <w:rPr>
          <w:rFonts w:ascii="Arial" w:hAnsi="Arial" w:cs="Arial"/>
          <w:color w:val="000000" w:themeColor="text1"/>
          <w:sz w:val="22"/>
          <w:szCs w:val="22"/>
        </w:rPr>
        <w:t>We teach the literal, grammatical-historical interpretation of Scripture</w:t>
      </w:r>
      <w:r w:rsidR="00321098" w:rsidRPr="00A50285">
        <w:rPr>
          <w:rFonts w:ascii="Arial" w:hAnsi="Arial" w:cs="Arial"/>
          <w:color w:val="000000" w:themeColor="text1"/>
          <w:sz w:val="22"/>
          <w:szCs w:val="23"/>
        </w:rPr>
        <w:t xml:space="preserve"> (2 Tim. 3:16-17; Matt. 5:18).</w:t>
      </w:r>
    </w:p>
    <w:p w14:paraId="40380244" w14:textId="77777777" w:rsidR="00321098" w:rsidRPr="00A50285" w:rsidRDefault="00321098" w:rsidP="00321098">
      <w:pPr>
        <w:rPr>
          <w:rFonts w:ascii="Arial" w:hAnsi="Arial" w:cs="Arial"/>
          <w:color w:val="000000" w:themeColor="text1"/>
          <w:sz w:val="22"/>
          <w:szCs w:val="23"/>
        </w:rPr>
      </w:pPr>
    </w:p>
    <w:p w14:paraId="3FBBCDC2" w14:textId="613730E7" w:rsidR="00321098" w:rsidRPr="00A50285" w:rsidRDefault="0048118D" w:rsidP="00321098">
      <w:pPr>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321098" w:rsidRPr="00A50285">
        <w:rPr>
          <w:rFonts w:ascii="Arial" w:hAnsi="Arial" w:cs="Arial"/>
          <w:b/>
          <w:color w:val="000000" w:themeColor="text1"/>
          <w:sz w:val="22"/>
          <w:szCs w:val="23"/>
        </w:rPr>
        <w:t>2. The Godhead -</w:t>
      </w:r>
      <w:r w:rsidR="00321098" w:rsidRPr="00A50285">
        <w:rPr>
          <w:rFonts w:ascii="Arial" w:hAnsi="Arial" w:cs="Arial"/>
          <w:color w:val="000000" w:themeColor="text1"/>
          <w:sz w:val="22"/>
          <w:szCs w:val="23"/>
        </w:rPr>
        <w:t xml:space="preserve"> We teach that </w:t>
      </w:r>
      <w:r w:rsidR="00321098" w:rsidRPr="00A50285">
        <w:rPr>
          <w:rFonts w:ascii="Arial" w:hAnsi="Arial" w:cs="Arial"/>
          <w:color w:val="000000" w:themeColor="text1"/>
          <w:sz w:val="22"/>
        </w:rPr>
        <w:t xml:space="preserve">there is only one God, infinite, eternally existing in three persons, the Trinity, Father, Son, and Holy Spirit, who are identical in essence, substance, </w:t>
      </w:r>
      <w:r w:rsidR="00321098" w:rsidRPr="00A50285">
        <w:rPr>
          <w:rFonts w:ascii="Arial" w:hAnsi="Arial" w:cs="Arial"/>
          <w:color w:val="000000" w:themeColor="text1"/>
          <w:sz w:val="22"/>
          <w:szCs w:val="26"/>
        </w:rPr>
        <w:t xml:space="preserve">equal in power and glory, </w:t>
      </w:r>
      <w:r w:rsidR="00321098" w:rsidRPr="00A50285">
        <w:rPr>
          <w:rFonts w:ascii="Arial" w:hAnsi="Arial" w:cs="Arial"/>
          <w:color w:val="000000" w:themeColor="text1"/>
          <w:sz w:val="22"/>
        </w:rPr>
        <w:t>equal and perfect in every divine attribute. (Deut. 6:4; Isa. 6:3; Isa. 48:16; Matt. 3:16-17; Matt. 28:19-20; Acts. 5:3-4)</w:t>
      </w:r>
      <w:r w:rsidR="00321098" w:rsidRPr="00A50285">
        <w:rPr>
          <w:rFonts w:ascii="Arial" w:hAnsi="Arial" w:cs="Arial"/>
          <w:color w:val="000000" w:themeColor="text1"/>
          <w:sz w:val="22"/>
          <w:szCs w:val="23"/>
        </w:rPr>
        <w:t xml:space="preserve">. </w:t>
      </w:r>
    </w:p>
    <w:p w14:paraId="22D16A43" w14:textId="77777777" w:rsidR="00321098" w:rsidRPr="00A50285" w:rsidRDefault="00321098" w:rsidP="00321098">
      <w:pPr>
        <w:rPr>
          <w:rFonts w:ascii="Arial" w:hAnsi="Arial" w:cs="Arial"/>
          <w:color w:val="000000" w:themeColor="text1"/>
          <w:sz w:val="22"/>
          <w:szCs w:val="23"/>
        </w:rPr>
      </w:pPr>
    </w:p>
    <w:p w14:paraId="56E65D90" w14:textId="698932A3" w:rsidR="00321098" w:rsidRPr="00A50285" w:rsidRDefault="0048118D" w:rsidP="00321098">
      <w:pPr>
        <w:widowControl w:val="0"/>
        <w:autoSpaceDE w:val="0"/>
        <w:autoSpaceDN w:val="0"/>
        <w:adjustRightInd w:val="0"/>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321098" w:rsidRPr="00A50285">
        <w:rPr>
          <w:rFonts w:ascii="Arial" w:hAnsi="Arial" w:cs="Arial"/>
          <w:b/>
          <w:color w:val="000000" w:themeColor="text1"/>
          <w:sz w:val="22"/>
          <w:szCs w:val="23"/>
        </w:rPr>
        <w:t>3. The Father -</w:t>
      </w:r>
      <w:r w:rsidR="00321098" w:rsidRPr="00A50285">
        <w:rPr>
          <w:rFonts w:ascii="Arial" w:hAnsi="Arial" w:cs="Arial"/>
          <w:color w:val="000000" w:themeColor="text1"/>
          <w:sz w:val="22"/>
          <w:szCs w:val="23"/>
        </w:rPr>
        <w:t xml:space="preserve"> </w:t>
      </w:r>
      <w:r w:rsidR="00321098" w:rsidRPr="00A50285">
        <w:rPr>
          <w:rFonts w:ascii="Arial" w:hAnsi="Arial" w:cs="Arial"/>
          <w:color w:val="000000" w:themeColor="text1"/>
          <w:sz w:val="22"/>
          <w:szCs w:val="22"/>
        </w:rPr>
        <w:t xml:space="preserve">We teach that God the Father is the Creator and master planner of all things (Gen. 1:1-31; Eph. 3:9). He is the only absolute and omnipotent Ruler in the universe. He is neither the author nor approver of sin (Habakkuk 1:13; John 8:38-47). </w:t>
      </w:r>
    </w:p>
    <w:p w14:paraId="5EA03341" w14:textId="77777777" w:rsidR="00321098" w:rsidRPr="00A50285" w:rsidRDefault="00321098" w:rsidP="00321098">
      <w:pPr>
        <w:rPr>
          <w:rFonts w:ascii="Arial" w:hAnsi="Arial" w:cs="Arial"/>
          <w:color w:val="000000" w:themeColor="text1"/>
          <w:sz w:val="22"/>
          <w:szCs w:val="23"/>
        </w:rPr>
      </w:pPr>
    </w:p>
    <w:p w14:paraId="42DB2B91" w14:textId="45C4C5A7" w:rsidR="00321098" w:rsidRPr="00A50285" w:rsidRDefault="0048118D" w:rsidP="00321098">
      <w:pPr>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321098" w:rsidRPr="00A50285">
        <w:rPr>
          <w:rFonts w:ascii="Arial" w:hAnsi="Arial" w:cs="Arial"/>
          <w:b/>
          <w:color w:val="000000" w:themeColor="text1"/>
          <w:sz w:val="22"/>
          <w:szCs w:val="23"/>
        </w:rPr>
        <w:t>4. Jesus Christ -</w:t>
      </w:r>
      <w:r w:rsidR="00321098" w:rsidRPr="00A50285">
        <w:rPr>
          <w:rFonts w:ascii="Arial" w:hAnsi="Arial" w:cs="Arial"/>
          <w:color w:val="000000" w:themeColor="text1"/>
          <w:sz w:val="22"/>
          <w:szCs w:val="23"/>
        </w:rPr>
        <w:t xml:space="preserve"> We teach that Jesus Christ is completely God and completely man in every sense (Rom. 1:2-</w:t>
      </w:r>
      <w:r w:rsidR="007978E7" w:rsidRPr="00A50285">
        <w:rPr>
          <w:rFonts w:ascii="Arial" w:hAnsi="Arial" w:cs="Arial"/>
          <w:color w:val="000000" w:themeColor="text1"/>
          <w:sz w:val="22"/>
          <w:szCs w:val="23"/>
        </w:rPr>
        <w:t>4</w:t>
      </w:r>
      <w:r w:rsidR="00321098" w:rsidRPr="00A50285">
        <w:rPr>
          <w:rFonts w:ascii="Arial" w:hAnsi="Arial" w:cs="Arial"/>
          <w:color w:val="000000" w:themeColor="text1"/>
          <w:sz w:val="22"/>
          <w:szCs w:val="23"/>
        </w:rPr>
        <w:t xml:space="preserve">; Phil. 2:5-7; </w:t>
      </w:r>
      <w:r w:rsidR="00321098" w:rsidRPr="00A50285">
        <w:rPr>
          <w:rFonts w:ascii="Arial" w:hAnsi="Arial" w:cs="Arial"/>
          <w:color w:val="000000" w:themeColor="text1"/>
          <w:sz w:val="22"/>
          <w:szCs w:val="26"/>
        </w:rPr>
        <w:t>1 John 4:2-3</w:t>
      </w:r>
      <w:r w:rsidR="00321098" w:rsidRPr="00A50285">
        <w:rPr>
          <w:rFonts w:ascii="Arial" w:hAnsi="Arial" w:cs="Arial"/>
          <w:color w:val="000000" w:themeColor="text1"/>
          <w:sz w:val="22"/>
          <w:szCs w:val="23"/>
        </w:rPr>
        <w:t xml:space="preserve">). He existed prior to being conceived (see John 1:15 and compare </w:t>
      </w:r>
      <w:r w:rsidR="00321098" w:rsidRPr="00A50285">
        <w:rPr>
          <w:rFonts w:ascii="Arial" w:hAnsi="Arial" w:cs="Arial"/>
          <w:color w:val="000000" w:themeColor="text1"/>
          <w:sz w:val="22"/>
          <w:szCs w:val="26"/>
        </w:rPr>
        <w:t>Luke 1:57-59 with Luke 2:6-7)</w:t>
      </w:r>
      <w:r w:rsidR="00321098" w:rsidRPr="00A50285">
        <w:rPr>
          <w:rFonts w:ascii="Arial" w:hAnsi="Arial" w:cs="Arial"/>
          <w:color w:val="000000" w:themeColor="text1"/>
          <w:sz w:val="22"/>
          <w:szCs w:val="23"/>
        </w:rPr>
        <w:t>, in the virgin Mary by the Holy Spirit (Matt.1:25). He lived a sinless life (</w:t>
      </w:r>
      <w:r w:rsidR="007978E7" w:rsidRPr="00A50285">
        <w:rPr>
          <w:rFonts w:ascii="Arial" w:hAnsi="Arial" w:cs="Arial"/>
          <w:color w:val="000000" w:themeColor="text1"/>
          <w:sz w:val="22"/>
          <w:szCs w:val="23"/>
        </w:rPr>
        <w:t xml:space="preserve">2 Cor. 5:21; </w:t>
      </w:r>
      <w:r w:rsidR="00321098" w:rsidRPr="00A50285">
        <w:rPr>
          <w:rFonts w:ascii="Arial" w:hAnsi="Arial" w:cs="Arial"/>
          <w:color w:val="000000" w:themeColor="text1"/>
          <w:sz w:val="22"/>
          <w:szCs w:val="23"/>
        </w:rPr>
        <w:t>Heb. 4:15). The scriptures accurately describe His life, His death on the cross, which provided a sacrifice for our sins, His bodily resurrection from the dead, and His ascension into heaven, where He now sits at the right hand of God the Father. He is now our High Priest and Advocate (Acts 7:56; 1 Cor. 15:1-4; Col. 3:1</w:t>
      </w:r>
      <w:r w:rsidR="007978E7" w:rsidRPr="00A50285">
        <w:rPr>
          <w:rFonts w:ascii="Arial" w:hAnsi="Arial" w:cs="Arial"/>
          <w:color w:val="000000" w:themeColor="text1"/>
          <w:sz w:val="22"/>
          <w:szCs w:val="23"/>
        </w:rPr>
        <w:t xml:space="preserve">; </w:t>
      </w:r>
      <w:r w:rsidR="00DA0D06" w:rsidRPr="00A50285">
        <w:rPr>
          <w:rFonts w:ascii="Arial" w:hAnsi="Arial" w:cs="Arial"/>
          <w:color w:val="000000" w:themeColor="text1"/>
          <w:sz w:val="22"/>
          <w:szCs w:val="23"/>
        </w:rPr>
        <w:t>H</w:t>
      </w:r>
      <w:r w:rsidR="007978E7" w:rsidRPr="00A50285">
        <w:rPr>
          <w:rFonts w:ascii="Arial" w:hAnsi="Arial" w:cs="Arial"/>
          <w:color w:val="000000" w:themeColor="text1"/>
          <w:sz w:val="22"/>
          <w:szCs w:val="23"/>
        </w:rPr>
        <w:t>eb. 7:25</w:t>
      </w:r>
      <w:r w:rsidR="00321098" w:rsidRPr="00A50285">
        <w:rPr>
          <w:rFonts w:ascii="Arial" w:hAnsi="Arial" w:cs="Arial"/>
          <w:color w:val="000000" w:themeColor="text1"/>
          <w:sz w:val="22"/>
          <w:szCs w:val="23"/>
        </w:rPr>
        <w:t xml:space="preserve">). </w:t>
      </w:r>
    </w:p>
    <w:p w14:paraId="6D23232E" w14:textId="77777777" w:rsidR="00321098" w:rsidRPr="00A50285" w:rsidRDefault="00321098" w:rsidP="00321098">
      <w:pPr>
        <w:rPr>
          <w:rFonts w:ascii="Arial" w:hAnsi="Arial" w:cs="Arial"/>
          <w:color w:val="000000" w:themeColor="text1"/>
          <w:sz w:val="22"/>
          <w:szCs w:val="23"/>
        </w:rPr>
      </w:pPr>
    </w:p>
    <w:p w14:paraId="78097CD1" w14:textId="4F689325" w:rsidR="00321098" w:rsidRPr="00A50285" w:rsidRDefault="0048118D" w:rsidP="00321098">
      <w:pPr>
        <w:widowControl w:val="0"/>
        <w:autoSpaceDE w:val="0"/>
        <w:autoSpaceDN w:val="0"/>
        <w:adjustRightInd w:val="0"/>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321098" w:rsidRPr="00A50285">
        <w:rPr>
          <w:rFonts w:ascii="Arial" w:hAnsi="Arial" w:cs="Arial"/>
          <w:b/>
          <w:color w:val="000000" w:themeColor="text1"/>
          <w:sz w:val="22"/>
          <w:szCs w:val="23"/>
        </w:rPr>
        <w:t>5, Holy Spirit -</w:t>
      </w:r>
      <w:r w:rsidR="00321098" w:rsidRPr="00A50285">
        <w:rPr>
          <w:rFonts w:ascii="Arial" w:hAnsi="Arial" w:cs="Arial"/>
          <w:color w:val="000000" w:themeColor="text1"/>
          <w:sz w:val="22"/>
          <w:szCs w:val="23"/>
        </w:rPr>
        <w:t xml:space="preserve"> We teach that the Holy Spirit is completely God. He is not a force but a person who possesses </w:t>
      </w:r>
      <w:r w:rsidR="00321098" w:rsidRPr="00A50285">
        <w:rPr>
          <w:rFonts w:ascii="Arial" w:hAnsi="Arial" w:cs="Arial"/>
          <w:color w:val="000000" w:themeColor="text1"/>
          <w:sz w:val="22"/>
          <w:szCs w:val="22"/>
        </w:rPr>
        <w:t xml:space="preserve">intellect (1 Cor. 2:10-13), emotions (Eph. 4:30), and </w:t>
      </w:r>
      <w:r w:rsidR="00321098" w:rsidRPr="00A50285">
        <w:rPr>
          <w:rFonts w:ascii="Arial" w:hAnsi="Arial" w:cs="Arial"/>
          <w:color w:val="000000" w:themeColor="text1"/>
          <w:sz w:val="22"/>
          <w:szCs w:val="22"/>
        </w:rPr>
        <w:lastRenderedPageBreak/>
        <w:t>will (1 Cor. 12:11)</w:t>
      </w:r>
      <w:r w:rsidR="00321098" w:rsidRPr="00A50285">
        <w:rPr>
          <w:rFonts w:ascii="Arial" w:hAnsi="Arial" w:cs="Arial"/>
          <w:color w:val="000000" w:themeColor="text1"/>
          <w:sz w:val="22"/>
          <w:szCs w:val="23"/>
        </w:rPr>
        <w:t xml:space="preserve">. We teach that the ministry of the Holy Spirit is to glorify the Lord Jesus Christ (John 15:26), and during this age, to convict men of sin (John 16:7-11), to regenerate the believing sinner (Titus 3:5), and to guide, to instruct and to empower the believer for godly living and service (1 Cor. 2:11-14; Gal. 5:16; Eph. 3:16; 5:18). </w:t>
      </w:r>
    </w:p>
    <w:p w14:paraId="1F06475A" w14:textId="77777777" w:rsidR="00321098" w:rsidRPr="00A50285" w:rsidRDefault="00321098" w:rsidP="00321098">
      <w:pPr>
        <w:rPr>
          <w:rFonts w:ascii="Arial" w:hAnsi="Arial" w:cs="Arial"/>
          <w:color w:val="000000" w:themeColor="text1"/>
          <w:sz w:val="22"/>
          <w:szCs w:val="23"/>
        </w:rPr>
      </w:pPr>
    </w:p>
    <w:p w14:paraId="4EEC110D" w14:textId="79E1DCE9" w:rsidR="00321098" w:rsidRPr="00A50285" w:rsidRDefault="0048118D" w:rsidP="00321098">
      <w:pPr>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321098" w:rsidRPr="00A50285">
        <w:rPr>
          <w:rFonts w:ascii="Arial" w:hAnsi="Arial" w:cs="Arial"/>
          <w:b/>
          <w:color w:val="000000" w:themeColor="text1"/>
          <w:sz w:val="22"/>
          <w:szCs w:val="23"/>
        </w:rPr>
        <w:t>6. Humanity -</w:t>
      </w:r>
      <w:r w:rsidR="00321098" w:rsidRPr="00A50285">
        <w:rPr>
          <w:rFonts w:ascii="Arial" w:hAnsi="Arial" w:cs="Arial"/>
          <w:color w:val="000000" w:themeColor="text1"/>
          <w:sz w:val="22"/>
          <w:szCs w:val="23"/>
        </w:rPr>
        <w:t xml:space="preserve"> We teach that humanity, male and female, was created in the image of God but sinned by disobedience (Gen. 1:26; 2:22-25; 3:1-21). Not only is every person a sinner, but also every person sins proving that they are sinners (Rom. 3:23; 5:12; James 1:12-15). Therefore, they are completely lost, being totally spiritually dead (Gal. 3:2; James 2:10). Only through faith in Jesus Christ can a person be forgiven of his or her sins (John 3:16; Col. 1:13-14). </w:t>
      </w:r>
    </w:p>
    <w:p w14:paraId="602890B5" w14:textId="77777777" w:rsidR="007B56EF" w:rsidRPr="00A50285" w:rsidRDefault="007B56EF" w:rsidP="00321098">
      <w:pPr>
        <w:rPr>
          <w:rFonts w:ascii="Arial" w:hAnsi="Arial" w:cs="Arial"/>
          <w:color w:val="000000" w:themeColor="text1"/>
          <w:sz w:val="22"/>
          <w:szCs w:val="23"/>
        </w:rPr>
      </w:pPr>
    </w:p>
    <w:p w14:paraId="0F4454D6" w14:textId="42AE9785" w:rsidR="007B56EF" w:rsidRPr="00A50285" w:rsidRDefault="0048118D" w:rsidP="00321098">
      <w:pPr>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7B56EF" w:rsidRPr="00AD2505">
        <w:rPr>
          <w:rFonts w:ascii="Arial" w:hAnsi="Arial" w:cs="Arial"/>
          <w:b/>
          <w:bCs/>
          <w:color w:val="000000" w:themeColor="text1"/>
          <w:sz w:val="22"/>
          <w:szCs w:val="23"/>
        </w:rPr>
        <w:t>7</w:t>
      </w:r>
      <w:r w:rsidR="007B56EF" w:rsidRPr="00A50285">
        <w:rPr>
          <w:rFonts w:ascii="Arial" w:hAnsi="Arial" w:cs="Arial"/>
          <w:color w:val="000000" w:themeColor="text1"/>
          <w:sz w:val="22"/>
          <w:szCs w:val="23"/>
        </w:rPr>
        <w:t xml:space="preserve">. </w:t>
      </w:r>
      <w:r w:rsidR="007B56EF" w:rsidRPr="00A50285">
        <w:rPr>
          <w:rFonts w:ascii="Arial" w:hAnsi="Arial" w:cs="Arial"/>
          <w:b/>
          <w:color w:val="000000" w:themeColor="text1"/>
          <w:sz w:val="22"/>
          <w:szCs w:val="23"/>
        </w:rPr>
        <w:t>Marriage -</w:t>
      </w:r>
      <w:r w:rsidR="007B56EF" w:rsidRPr="00A50285">
        <w:rPr>
          <w:rFonts w:ascii="Arial" w:hAnsi="Arial" w:cs="Arial"/>
          <w:color w:val="000000" w:themeColor="text1"/>
          <w:sz w:val="22"/>
          <w:szCs w:val="23"/>
        </w:rPr>
        <w:t xml:space="preserve"> We teach that </w:t>
      </w:r>
      <w:r w:rsidR="008333C2" w:rsidRPr="00A50285">
        <w:rPr>
          <w:rFonts w:ascii="Arial" w:hAnsi="Arial" w:cs="Arial"/>
          <w:color w:val="000000" w:themeColor="text1"/>
          <w:sz w:val="22"/>
          <w:szCs w:val="23"/>
        </w:rPr>
        <w:t>God has clearly taught in the Word of God that marriage is between one male and one female</w:t>
      </w:r>
      <w:r w:rsidR="00592A9D" w:rsidRPr="00A50285">
        <w:rPr>
          <w:rFonts w:ascii="Arial" w:hAnsi="Arial" w:cs="Arial"/>
          <w:color w:val="000000" w:themeColor="text1"/>
          <w:sz w:val="22"/>
          <w:szCs w:val="23"/>
        </w:rPr>
        <w:t>.</w:t>
      </w:r>
      <w:r w:rsidR="00186A00" w:rsidRPr="00A50285">
        <w:rPr>
          <w:rFonts w:ascii="Arial" w:hAnsi="Arial" w:cs="Arial"/>
          <w:color w:val="000000" w:themeColor="text1"/>
          <w:sz w:val="22"/>
          <w:szCs w:val="23"/>
        </w:rPr>
        <w:t xml:space="preserve"> In Genesis 2:18-25 God created one male and female</w:t>
      </w:r>
      <w:r w:rsidR="00620026" w:rsidRPr="00A50285">
        <w:rPr>
          <w:rFonts w:ascii="Arial" w:hAnsi="Arial" w:cs="Arial"/>
          <w:color w:val="000000" w:themeColor="text1"/>
          <w:sz w:val="22"/>
          <w:szCs w:val="23"/>
        </w:rPr>
        <w:t xml:space="preserve"> and in verses 23-24 clearly said that they</w:t>
      </w:r>
      <w:r w:rsidR="00314776" w:rsidRPr="00A50285">
        <w:rPr>
          <w:rFonts w:ascii="Arial" w:hAnsi="Arial" w:cs="Arial"/>
          <w:color w:val="000000" w:themeColor="text1"/>
          <w:sz w:val="22"/>
          <w:szCs w:val="23"/>
        </w:rPr>
        <w:t>,</w:t>
      </w:r>
      <w:r w:rsidR="00620026" w:rsidRPr="00A50285">
        <w:rPr>
          <w:rFonts w:ascii="Arial" w:hAnsi="Arial" w:cs="Arial"/>
          <w:color w:val="000000" w:themeColor="text1"/>
          <w:sz w:val="22"/>
          <w:szCs w:val="23"/>
        </w:rPr>
        <w:t xml:space="preserve"> the first male and female were to </w:t>
      </w:r>
      <w:r w:rsidR="00B84EC1" w:rsidRPr="00A50285">
        <w:rPr>
          <w:rFonts w:ascii="Arial" w:hAnsi="Arial" w:cs="Arial"/>
          <w:color w:val="000000" w:themeColor="text1"/>
          <w:sz w:val="22"/>
          <w:szCs w:val="23"/>
        </w:rPr>
        <w:t>be joined together</w:t>
      </w:r>
      <w:r w:rsidR="00A25F59" w:rsidRPr="00A50285">
        <w:rPr>
          <w:rFonts w:ascii="Arial" w:hAnsi="Arial" w:cs="Arial"/>
          <w:color w:val="000000" w:themeColor="text1"/>
          <w:sz w:val="22"/>
          <w:szCs w:val="23"/>
        </w:rPr>
        <w:t xml:space="preserve">. In Genesis 1:27-28 God stated that the male and female were to </w:t>
      </w:r>
      <w:r w:rsidR="008A1FE0" w:rsidRPr="00A50285">
        <w:rPr>
          <w:rFonts w:ascii="Arial" w:hAnsi="Arial" w:cs="Arial"/>
          <w:color w:val="000000" w:themeColor="text1"/>
          <w:sz w:val="22"/>
          <w:szCs w:val="23"/>
        </w:rPr>
        <w:t xml:space="preserve">be fruitful, </w:t>
      </w:r>
      <w:r w:rsidR="006749A7" w:rsidRPr="00A50285">
        <w:rPr>
          <w:rFonts w:ascii="Arial" w:hAnsi="Arial" w:cs="Arial"/>
          <w:color w:val="000000" w:themeColor="text1"/>
          <w:sz w:val="22"/>
          <w:szCs w:val="23"/>
        </w:rPr>
        <w:t xml:space="preserve">multiple and fill the earth. </w:t>
      </w:r>
      <w:r w:rsidR="00367510" w:rsidRPr="00A50285">
        <w:rPr>
          <w:rFonts w:ascii="Arial" w:hAnsi="Arial" w:cs="Arial"/>
          <w:color w:val="000000" w:themeColor="text1"/>
          <w:sz w:val="22"/>
          <w:szCs w:val="23"/>
        </w:rPr>
        <w:t xml:space="preserve">Two males </w:t>
      </w:r>
      <w:r w:rsidR="00314776" w:rsidRPr="00A50285">
        <w:rPr>
          <w:rFonts w:ascii="Arial" w:hAnsi="Arial" w:cs="Arial"/>
          <w:color w:val="000000" w:themeColor="text1"/>
          <w:sz w:val="22"/>
          <w:szCs w:val="23"/>
        </w:rPr>
        <w:t>or</w:t>
      </w:r>
      <w:r w:rsidR="00367510" w:rsidRPr="00A50285">
        <w:rPr>
          <w:rFonts w:ascii="Arial" w:hAnsi="Arial" w:cs="Arial"/>
          <w:color w:val="000000" w:themeColor="text1"/>
          <w:sz w:val="22"/>
          <w:szCs w:val="23"/>
        </w:rPr>
        <w:t xml:space="preserve"> two females cannot accomplish satisfy God’s command. </w:t>
      </w:r>
      <w:r w:rsidR="00F76B0E" w:rsidRPr="00A50285">
        <w:rPr>
          <w:rFonts w:ascii="Arial" w:hAnsi="Arial" w:cs="Arial"/>
          <w:color w:val="000000" w:themeColor="text1"/>
          <w:sz w:val="22"/>
          <w:szCs w:val="23"/>
        </w:rPr>
        <w:t xml:space="preserve">Further, </w:t>
      </w:r>
      <w:r w:rsidR="00E777B3" w:rsidRPr="00A50285">
        <w:rPr>
          <w:rFonts w:ascii="Arial" w:hAnsi="Arial" w:cs="Arial"/>
          <w:color w:val="000000" w:themeColor="text1"/>
          <w:sz w:val="22"/>
          <w:szCs w:val="23"/>
        </w:rPr>
        <w:t xml:space="preserve">the Word of God expressly prohibits the marriage </w:t>
      </w:r>
      <w:r w:rsidR="004E7D10" w:rsidRPr="00A50285">
        <w:rPr>
          <w:rFonts w:ascii="Arial" w:hAnsi="Arial" w:cs="Arial"/>
          <w:color w:val="000000" w:themeColor="text1"/>
          <w:sz w:val="22"/>
          <w:szCs w:val="23"/>
        </w:rPr>
        <w:t>between</w:t>
      </w:r>
      <w:r w:rsidR="00E777B3" w:rsidRPr="00A50285">
        <w:rPr>
          <w:rFonts w:ascii="Arial" w:hAnsi="Arial" w:cs="Arial"/>
          <w:color w:val="000000" w:themeColor="text1"/>
          <w:sz w:val="22"/>
          <w:szCs w:val="23"/>
        </w:rPr>
        <w:t xml:space="preserve"> </w:t>
      </w:r>
      <w:r w:rsidR="004E7D10" w:rsidRPr="00A50285">
        <w:rPr>
          <w:rFonts w:ascii="Arial" w:hAnsi="Arial" w:cs="Arial"/>
          <w:color w:val="000000" w:themeColor="text1"/>
          <w:sz w:val="22"/>
          <w:szCs w:val="23"/>
        </w:rPr>
        <w:t xml:space="preserve">males with males and females with females </w:t>
      </w:r>
      <w:r w:rsidR="00AF0B68" w:rsidRPr="00A50285">
        <w:rPr>
          <w:rFonts w:ascii="Arial" w:hAnsi="Arial" w:cs="Arial"/>
          <w:color w:val="000000" w:themeColor="text1"/>
          <w:sz w:val="22"/>
          <w:szCs w:val="23"/>
        </w:rPr>
        <w:t xml:space="preserve">calling such an act an abomination </w:t>
      </w:r>
      <w:r w:rsidR="004E7D10" w:rsidRPr="00A50285">
        <w:rPr>
          <w:rFonts w:ascii="Arial" w:hAnsi="Arial" w:cs="Arial"/>
          <w:color w:val="000000" w:themeColor="text1"/>
          <w:sz w:val="22"/>
          <w:szCs w:val="23"/>
        </w:rPr>
        <w:t>(</w:t>
      </w:r>
      <w:r w:rsidR="00065C8D" w:rsidRPr="00A50285">
        <w:rPr>
          <w:rFonts w:ascii="Arial" w:hAnsi="Arial" w:cs="Arial"/>
          <w:color w:val="000000" w:themeColor="text1"/>
          <w:sz w:val="22"/>
          <w:szCs w:val="23"/>
        </w:rPr>
        <w:t>Lev.18:22</w:t>
      </w:r>
      <w:r w:rsidR="00AF0B68" w:rsidRPr="00A50285">
        <w:rPr>
          <w:rFonts w:ascii="Arial" w:hAnsi="Arial" w:cs="Arial"/>
          <w:color w:val="000000" w:themeColor="text1"/>
          <w:sz w:val="22"/>
          <w:szCs w:val="23"/>
        </w:rPr>
        <w:t xml:space="preserve">) and </w:t>
      </w:r>
      <w:r w:rsidR="008C315E" w:rsidRPr="00A50285">
        <w:rPr>
          <w:rFonts w:ascii="Arial" w:hAnsi="Arial" w:cs="Arial"/>
          <w:color w:val="000000" w:themeColor="text1"/>
          <w:sz w:val="22"/>
          <w:szCs w:val="23"/>
        </w:rPr>
        <w:t>detesta</w:t>
      </w:r>
      <w:r w:rsidR="00AF0B68" w:rsidRPr="00A50285">
        <w:rPr>
          <w:rFonts w:ascii="Arial" w:hAnsi="Arial" w:cs="Arial"/>
          <w:color w:val="000000" w:themeColor="text1"/>
          <w:sz w:val="22"/>
          <w:szCs w:val="23"/>
        </w:rPr>
        <w:t xml:space="preserve">ble (Lev. </w:t>
      </w:r>
      <w:r w:rsidR="00065C8D" w:rsidRPr="00A50285">
        <w:rPr>
          <w:rFonts w:ascii="Arial" w:hAnsi="Arial" w:cs="Arial"/>
          <w:color w:val="000000" w:themeColor="text1"/>
          <w:sz w:val="22"/>
          <w:szCs w:val="23"/>
        </w:rPr>
        <w:t>20:13</w:t>
      </w:r>
      <w:r w:rsidR="004E7D10" w:rsidRPr="00A50285">
        <w:rPr>
          <w:rFonts w:ascii="Arial" w:hAnsi="Arial" w:cs="Arial"/>
          <w:color w:val="000000" w:themeColor="text1"/>
          <w:sz w:val="22"/>
          <w:szCs w:val="23"/>
        </w:rPr>
        <w:t>).</w:t>
      </w:r>
      <w:r w:rsidR="00FD7830" w:rsidRPr="00A50285">
        <w:rPr>
          <w:rFonts w:ascii="Arial" w:hAnsi="Arial" w:cs="Arial"/>
          <w:color w:val="000000" w:themeColor="text1"/>
          <w:sz w:val="22"/>
          <w:szCs w:val="23"/>
        </w:rPr>
        <w:t xml:space="preserve"> </w:t>
      </w:r>
      <w:r w:rsidR="00241801" w:rsidRPr="00A50285">
        <w:rPr>
          <w:rFonts w:ascii="Arial" w:hAnsi="Arial" w:cs="Arial"/>
          <w:color w:val="000000" w:themeColor="text1"/>
          <w:sz w:val="22"/>
          <w:szCs w:val="23"/>
        </w:rPr>
        <w:t xml:space="preserve"> Romans 1:26-27 calls homosexual and lesbian activity </w:t>
      </w:r>
      <w:r w:rsidR="00086FCF" w:rsidRPr="00A50285">
        <w:rPr>
          <w:rFonts w:ascii="Arial" w:hAnsi="Arial" w:cs="Arial"/>
          <w:color w:val="000000" w:themeColor="text1"/>
          <w:sz w:val="22"/>
          <w:szCs w:val="23"/>
        </w:rPr>
        <w:t>indecent</w:t>
      </w:r>
      <w:r w:rsidR="00A06088" w:rsidRPr="00A50285">
        <w:rPr>
          <w:rFonts w:ascii="Arial" w:hAnsi="Arial" w:cs="Arial"/>
          <w:color w:val="000000" w:themeColor="text1"/>
          <w:sz w:val="22"/>
          <w:szCs w:val="23"/>
        </w:rPr>
        <w:t xml:space="preserve"> acts. Consequently, </w:t>
      </w:r>
      <w:r w:rsidR="001E5C7A" w:rsidRPr="00A50285">
        <w:rPr>
          <w:rFonts w:ascii="Arial" w:hAnsi="Arial" w:cs="Arial"/>
          <w:color w:val="000000" w:themeColor="text1"/>
          <w:sz w:val="22"/>
          <w:szCs w:val="23"/>
        </w:rPr>
        <w:t xml:space="preserve">God intended for </w:t>
      </w:r>
      <w:r w:rsidR="00A06088" w:rsidRPr="00A50285">
        <w:rPr>
          <w:rFonts w:ascii="Arial" w:hAnsi="Arial" w:cs="Arial"/>
          <w:color w:val="000000" w:themeColor="text1"/>
          <w:sz w:val="22"/>
          <w:szCs w:val="23"/>
        </w:rPr>
        <w:t xml:space="preserve">marriage </w:t>
      </w:r>
      <w:r w:rsidR="001E5C7A" w:rsidRPr="00A50285">
        <w:rPr>
          <w:rFonts w:ascii="Arial" w:hAnsi="Arial" w:cs="Arial"/>
          <w:color w:val="000000" w:themeColor="text1"/>
          <w:sz w:val="22"/>
          <w:szCs w:val="23"/>
        </w:rPr>
        <w:t>to</w:t>
      </w:r>
      <w:r w:rsidR="00A06088" w:rsidRPr="00A50285">
        <w:rPr>
          <w:rFonts w:ascii="Arial" w:hAnsi="Arial" w:cs="Arial"/>
          <w:color w:val="000000" w:themeColor="text1"/>
          <w:sz w:val="22"/>
          <w:szCs w:val="23"/>
        </w:rPr>
        <w:t xml:space="preserve"> occur between </w:t>
      </w:r>
      <w:r w:rsidR="0048033A" w:rsidRPr="00A50285">
        <w:rPr>
          <w:rFonts w:ascii="Arial" w:hAnsi="Arial" w:cs="Arial"/>
          <w:color w:val="000000" w:themeColor="text1"/>
          <w:sz w:val="22"/>
          <w:szCs w:val="23"/>
        </w:rPr>
        <w:t xml:space="preserve">only </w:t>
      </w:r>
      <w:r w:rsidR="00A06088" w:rsidRPr="00A50285">
        <w:rPr>
          <w:rFonts w:ascii="Arial" w:hAnsi="Arial" w:cs="Arial"/>
          <w:color w:val="000000" w:themeColor="text1"/>
          <w:sz w:val="22"/>
          <w:szCs w:val="23"/>
        </w:rPr>
        <w:t xml:space="preserve">one male and one female.  </w:t>
      </w:r>
      <w:r w:rsidR="00314776" w:rsidRPr="00A50285">
        <w:rPr>
          <w:rFonts w:ascii="Arial" w:hAnsi="Arial" w:cs="Arial"/>
          <w:color w:val="000000" w:themeColor="text1"/>
          <w:sz w:val="22"/>
          <w:szCs w:val="23"/>
        </w:rPr>
        <w:t>Therefore, we recognize that the only legitimate sexual relationship is between a man and a woman within marriage.</w:t>
      </w:r>
    </w:p>
    <w:p w14:paraId="5156F2E4" w14:textId="77777777" w:rsidR="00321098" w:rsidRPr="00A50285" w:rsidRDefault="00321098" w:rsidP="00321098">
      <w:pPr>
        <w:rPr>
          <w:rFonts w:ascii="Arial" w:hAnsi="Arial" w:cs="Arial"/>
          <w:color w:val="000000" w:themeColor="text1"/>
          <w:sz w:val="22"/>
          <w:szCs w:val="23"/>
        </w:rPr>
      </w:pPr>
    </w:p>
    <w:p w14:paraId="0FB1067F" w14:textId="28DF62AC" w:rsidR="00321098" w:rsidRPr="00A50285" w:rsidRDefault="0048118D" w:rsidP="00321098">
      <w:pPr>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7B56EF" w:rsidRPr="00A50285">
        <w:rPr>
          <w:rFonts w:ascii="Arial" w:hAnsi="Arial" w:cs="Arial"/>
          <w:b/>
          <w:color w:val="000000" w:themeColor="text1"/>
          <w:sz w:val="22"/>
          <w:szCs w:val="23"/>
        </w:rPr>
        <w:t>8</w:t>
      </w:r>
      <w:r w:rsidR="00321098" w:rsidRPr="00A50285">
        <w:rPr>
          <w:rFonts w:ascii="Arial" w:hAnsi="Arial" w:cs="Arial"/>
          <w:b/>
          <w:color w:val="000000" w:themeColor="text1"/>
          <w:sz w:val="22"/>
          <w:szCs w:val="23"/>
        </w:rPr>
        <w:t>. Salvation -</w:t>
      </w:r>
      <w:r w:rsidR="00321098" w:rsidRPr="00A50285">
        <w:rPr>
          <w:rFonts w:ascii="Arial" w:hAnsi="Arial" w:cs="Arial"/>
          <w:color w:val="000000" w:themeColor="text1"/>
          <w:sz w:val="22"/>
          <w:szCs w:val="23"/>
        </w:rPr>
        <w:t xml:space="preserve"> We teach that only those who believe</w:t>
      </w:r>
      <w:r w:rsidR="004C4919" w:rsidRPr="00A50285">
        <w:rPr>
          <w:rFonts w:ascii="Arial" w:hAnsi="Arial" w:cs="Arial"/>
          <w:color w:val="000000" w:themeColor="text1"/>
          <w:sz w:val="22"/>
          <w:szCs w:val="23"/>
        </w:rPr>
        <w:t xml:space="preserve"> they are sinners, repentant and</w:t>
      </w:r>
      <w:r w:rsidR="00321098" w:rsidRPr="00A50285">
        <w:rPr>
          <w:rFonts w:ascii="Arial" w:hAnsi="Arial" w:cs="Arial"/>
          <w:color w:val="000000" w:themeColor="text1"/>
          <w:sz w:val="22"/>
          <w:szCs w:val="23"/>
        </w:rPr>
        <w:t xml:space="preserve"> receive Jesus Christ </w:t>
      </w:r>
      <w:r w:rsidR="0064142D" w:rsidRPr="00A50285">
        <w:rPr>
          <w:rFonts w:ascii="Arial" w:hAnsi="Arial" w:cs="Arial"/>
          <w:color w:val="000000" w:themeColor="text1"/>
          <w:sz w:val="22"/>
          <w:szCs w:val="23"/>
        </w:rPr>
        <w:t xml:space="preserve">as Savior and Lord will </w:t>
      </w:r>
      <w:r w:rsidR="00715161" w:rsidRPr="00A50285">
        <w:rPr>
          <w:rFonts w:ascii="Arial" w:hAnsi="Arial" w:cs="Arial"/>
          <w:color w:val="000000" w:themeColor="text1"/>
          <w:sz w:val="22"/>
          <w:szCs w:val="23"/>
        </w:rPr>
        <w:t xml:space="preserve">be </w:t>
      </w:r>
      <w:r w:rsidR="0064142D" w:rsidRPr="00A50285">
        <w:rPr>
          <w:rFonts w:ascii="Arial" w:hAnsi="Arial" w:cs="Arial"/>
          <w:color w:val="000000" w:themeColor="text1"/>
          <w:sz w:val="22"/>
          <w:szCs w:val="23"/>
        </w:rPr>
        <w:t xml:space="preserve">saved (Rom. </w:t>
      </w:r>
      <w:r w:rsidR="0035558B" w:rsidRPr="00A50285">
        <w:rPr>
          <w:rFonts w:ascii="Arial" w:hAnsi="Arial" w:cs="Arial"/>
          <w:color w:val="000000" w:themeColor="text1"/>
          <w:sz w:val="22"/>
          <w:szCs w:val="23"/>
        </w:rPr>
        <w:t xml:space="preserve">3:10; </w:t>
      </w:r>
      <w:r w:rsidR="0064142D" w:rsidRPr="00A50285">
        <w:rPr>
          <w:rFonts w:ascii="Arial" w:hAnsi="Arial" w:cs="Arial"/>
          <w:color w:val="000000" w:themeColor="text1"/>
          <w:sz w:val="22"/>
          <w:szCs w:val="23"/>
        </w:rPr>
        <w:t>10:8</w:t>
      </w:r>
      <w:r w:rsidR="00E228C0" w:rsidRPr="00A50285">
        <w:rPr>
          <w:rFonts w:ascii="Arial" w:hAnsi="Arial" w:cs="Arial"/>
          <w:color w:val="000000" w:themeColor="text1"/>
          <w:sz w:val="22"/>
          <w:szCs w:val="23"/>
        </w:rPr>
        <w:t>-9</w:t>
      </w:r>
      <w:r w:rsidR="00E75BAB" w:rsidRPr="00A50285">
        <w:rPr>
          <w:rFonts w:ascii="Arial" w:hAnsi="Arial" w:cs="Arial"/>
          <w:color w:val="000000" w:themeColor="text1"/>
          <w:sz w:val="22"/>
          <w:szCs w:val="23"/>
        </w:rPr>
        <w:t>; 2 Cor. 7:10</w:t>
      </w:r>
      <w:r w:rsidR="0064142D" w:rsidRPr="00A50285">
        <w:rPr>
          <w:rFonts w:ascii="Arial" w:hAnsi="Arial" w:cs="Arial"/>
          <w:color w:val="000000" w:themeColor="text1"/>
          <w:sz w:val="22"/>
          <w:szCs w:val="23"/>
        </w:rPr>
        <w:t xml:space="preserve">). </w:t>
      </w:r>
      <w:r w:rsidR="005F05FC" w:rsidRPr="00A50285">
        <w:rPr>
          <w:rFonts w:ascii="Arial" w:hAnsi="Arial" w:cs="Arial"/>
          <w:color w:val="000000" w:themeColor="text1"/>
          <w:sz w:val="22"/>
          <w:szCs w:val="23"/>
        </w:rPr>
        <w:t xml:space="preserve">Such persons are called believers. Believers </w:t>
      </w:r>
      <w:r w:rsidR="00321098" w:rsidRPr="00A50285">
        <w:rPr>
          <w:rFonts w:ascii="Arial" w:hAnsi="Arial" w:cs="Arial"/>
          <w:color w:val="000000" w:themeColor="text1"/>
          <w:sz w:val="22"/>
          <w:szCs w:val="23"/>
        </w:rPr>
        <w:t xml:space="preserve">are born </w:t>
      </w:r>
      <w:r w:rsidR="00715161" w:rsidRPr="00A50285">
        <w:rPr>
          <w:rFonts w:ascii="Arial" w:hAnsi="Arial" w:cs="Arial"/>
          <w:color w:val="000000" w:themeColor="text1"/>
          <w:sz w:val="22"/>
          <w:szCs w:val="23"/>
        </w:rPr>
        <w:t xml:space="preserve">spiritually </w:t>
      </w:r>
      <w:r w:rsidR="00321098" w:rsidRPr="00A50285">
        <w:rPr>
          <w:rFonts w:ascii="Arial" w:hAnsi="Arial" w:cs="Arial"/>
          <w:color w:val="000000" w:themeColor="text1"/>
          <w:sz w:val="22"/>
          <w:szCs w:val="23"/>
        </w:rPr>
        <w:t>of the Holy Spirit and thus become children of God (John 1:12, 3:5)</w:t>
      </w:r>
      <w:r w:rsidR="00715161" w:rsidRPr="00A50285">
        <w:rPr>
          <w:rFonts w:ascii="Arial" w:hAnsi="Arial" w:cs="Arial"/>
          <w:color w:val="000000" w:themeColor="text1"/>
          <w:sz w:val="22"/>
          <w:szCs w:val="23"/>
        </w:rPr>
        <w:t xml:space="preserve"> and children of l</w:t>
      </w:r>
      <w:r w:rsidR="008B6F19" w:rsidRPr="00A50285">
        <w:rPr>
          <w:rFonts w:ascii="Arial" w:hAnsi="Arial" w:cs="Arial"/>
          <w:color w:val="000000" w:themeColor="text1"/>
          <w:sz w:val="22"/>
          <w:szCs w:val="23"/>
        </w:rPr>
        <w:t xml:space="preserve">ight (Eph. </w:t>
      </w:r>
      <w:r w:rsidR="00514659" w:rsidRPr="00A50285">
        <w:rPr>
          <w:rFonts w:ascii="Arial" w:hAnsi="Arial" w:cs="Arial"/>
          <w:color w:val="000000" w:themeColor="text1"/>
          <w:sz w:val="22"/>
          <w:szCs w:val="23"/>
        </w:rPr>
        <w:t>5:8</w:t>
      </w:r>
      <w:r w:rsidR="008B6F19" w:rsidRPr="00A50285">
        <w:rPr>
          <w:rFonts w:ascii="Arial" w:hAnsi="Arial" w:cs="Arial"/>
          <w:color w:val="000000" w:themeColor="text1"/>
          <w:sz w:val="22"/>
          <w:szCs w:val="23"/>
        </w:rPr>
        <w:t>)</w:t>
      </w:r>
      <w:r w:rsidR="00321098" w:rsidRPr="00A50285">
        <w:rPr>
          <w:rFonts w:ascii="Arial" w:hAnsi="Arial" w:cs="Arial"/>
          <w:color w:val="000000" w:themeColor="text1"/>
          <w:sz w:val="22"/>
          <w:szCs w:val="23"/>
        </w:rPr>
        <w:t>. S</w:t>
      </w:r>
      <w:r w:rsidR="00321098" w:rsidRPr="00A50285">
        <w:rPr>
          <w:rFonts w:ascii="Arial" w:hAnsi="Arial" w:cs="Arial"/>
          <w:color w:val="000000" w:themeColor="text1"/>
          <w:sz w:val="22"/>
          <w:szCs w:val="32"/>
        </w:rPr>
        <w:t xml:space="preserve">alvation is </w:t>
      </w:r>
      <w:r w:rsidR="006E72D5" w:rsidRPr="00A50285">
        <w:rPr>
          <w:rFonts w:ascii="Arial" w:hAnsi="Arial" w:cs="Arial"/>
          <w:color w:val="000000" w:themeColor="text1"/>
          <w:sz w:val="22"/>
          <w:szCs w:val="32"/>
        </w:rPr>
        <w:t>sovereignly</w:t>
      </w:r>
      <w:r w:rsidR="00591AE7" w:rsidRPr="00A50285">
        <w:rPr>
          <w:rFonts w:ascii="Arial" w:hAnsi="Arial" w:cs="Arial"/>
          <w:color w:val="000000" w:themeColor="text1"/>
          <w:sz w:val="22"/>
          <w:szCs w:val="32"/>
        </w:rPr>
        <w:t xml:space="preserve"> and</w:t>
      </w:r>
      <w:r w:rsidR="006E72D5" w:rsidRPr="00A50285">
        <w:rPr>
          <w:rFonts w:ascii="Arial" w:hAnsi="Arial" w:cs="Arial"/>
          <w:color w:val="000000" w:themeColor="text1"/>
          <w:sz w:val="22"/>
          <w:szCs w:val="32"/>
        </w:rPr>
        <w:t xml:space="preserve"> </w:t>
      </w:r>
      <w:r w:rsidR="00321098" w:rsidRPr="00A50285">
        <w:rPr>
          <w:rFonts w:ascii="Arial" w:hAnsi="Arial" w:cs="Arial"/>
          <w:color w:val="000000" w:themeColor="text1"/>
          <w:sz w:val="22"/>
          <w:szCs w:val="32"/>
        </w:rPr>
        <w:t>freely given by God’s grace through the gift of faith in Jesus Christ (</w:t>
      </w:r>
      <w:r w:rsidR="00591A13" w:rsidRPr="00A50285">
        <w:rPr>
          <w:rFonts w:ascii="Arial" w:hAnsi="Arial" w:cs="Arial"/>
          <w:color w:val="000000" w:themeColor="text1"/>
          <w:sz w:val="22"/>
          <w:szCs w:val="32"/>
        </w:rPr>
        <w:t>Acts 13:48; Eph. 1:4;</w:t>
      </w:r>
      <w:r w:rsidR="00321098" w:rsidRPr="00A50285">
        <w:rPr>
          <w:rFonts w:ascii="Arial" w:hAnsi="Arial" w:cs="Arial"/>
          <w:color w:val="000000" w:themeColor="text1"/>
          <w:sz w:val="22"/>
          <w:szCs w:val="32"/>
        </w:rPr>
        <w:t xml:space="preserve"> 2:8-9). </w:t>
      </w:r>
      <w:r w:rsidR="00321098" w:rsidRPr="00A50285">
        <w:rPr>
          <w:rFonts w:ascii="Arial" w:hAnsi="Arial" w:cs="Arial"/>
          <w:color w:val="000000" w:themeColor="text1"/>
          <w:sz w:val="22"/>
          <w:szCs w:val="23"/>
        </w:rPr>
        <w:t xml:space="preserve">A person is </w:t>
      </w:r>
      <w:r w:rsidR="007F1BFF" w:rsidRPr="00A50285">
        <w:rPr>
          <w:rFonts w:ascii="Arial" w:hAnsi="Arial" w:cs="Arial"/>
          <w:color w:val="000000" w:themeColor="text1"/>
          <w:sz w:val="22"/>
          <w:szCs w:val="23"/>
        </w:rPr>
        <w:t xml:space="preserve">eternally </w:t>
      </w:r>
      <w:r w:rsidR="00321098" w:rsidRPr="00A50285">
        <w:rPr>
          <w:rFonts w:ascii="Arial" w:hAnsi="Arial" w:cs="Arial"/>
          <w:color w:val="000000" w:themeColor="text1"/>
          <w:sz w:val="22"/>
          <w:szCs w:val="23"/>
        </w:rPr>
        <w:t xml:space="preserve">saved </w:t>
      </w:r>
      <w:r w:rsidR="007F1BFF" w:rsidRPr="00A50285">
        <w:rPr>
          <w:rFonts w:ascii="Arial" w:hAnsi="Arial" w:cs="Arial"/>
          <w:color w:val="000000" w:themeColor="text1"/>
          <w:sz w:val="22"/>
          <w:szCs w:val="23"/>
        </w:rPr>
        <w:t xml:space="preserve">and is saved </w:t>
      </w:r>
      <w:r w:rsidR="00321098" w:rsidRPr="00A50285">
        <w:rPr>
          <w:rFonts w:ascii="Arial" w:hAnsi="Arial" w:cs="Arial"/>
          <w:color w:val="000000" w:themeColor="text1"/>
          <w:sz w:val="22"/>
          <w:szCs w:val="23"/>
        </w:rPr>
        <w:t>only once (John 6:37; Heb. 6:4-6; 1 Pet. 1:5). Jesus Christ is the only means of salvation (Acts 4:12). Th</w:t>
      </w:r>
      <w:r w:rsidR="00A91236" w:rsidRPr="00A50285">
        <w:rPr>
          <w:rFonts w:ascii="Arial" w:hAnsi="Arial" w:cs="Arial"/>
          <w:color w:val="000000" w:themeColor="text1"/>
          <w:sz w:val="22"/>
          <w:szCs w:val="23"/>
        </w:rPr>
        <w:t>at is, th</w:t>
      </w:r>
      <w:r w:rsidR="00321098" w:rsidRPr="00A50285">
        <w:rPr>
          <w:rFonts w:ascii="Arial" w:hAnsi="Arial" w:cs="Arial"/>
          <w:color w:val="000000" w:themeColor="text1"/>
          <w:sz w:val="22"/>
          <w:szCs w:val="23"/>
        </w:rPr>
        <w:t>ere is no other</w:t>
      </w:r>
      <w:r w:rsidR="00FF054B" w:rsidRPr="00A50285">
        <w:rPr>
          <w:rFonts w:ascii="Arial" w:hAnsi="Arial" w:cs="Arial"/>
          <w:color w:val="000000" w:themeColor="text1"/>
          <w:sz w:val="22"/>
          <w:szCs w:val="23"/>
        </w:rPr>
        <w:t xml:space="preserve"> </w:t>
      </w:r>
      <w:r w:rsidR="00DF1A67" w:rsidRPr="00A50285">
        <w:rPr>
          <w:rFonts w:ascii="Arial" w:hAnsi="Arial" w:cs="Arial"/>
          <w:color w:val="000000" w:themeColor="text1"/>
          <w:sz w:val="22"/>
          <w:szCs w:val="23"/>
        </w:rPr>
        <w:t>God by which</w:t>
      </w:r>
      <w:r w:rsidR="00FF054B" w:rsidRPr="00A50285">
        <w:rPr>
          <w:rFonts w:ascii="Arial" w:hAnsi="Arial" w:cs="Arial"/>
          <w:color w:val="000000" w:themeColor="text1"/>
          <w:sz w:val="22"/>
          <w:szCs w:val="23"/>
        </w:rPr>
        <w:t xml:space="preserve"> a man </w:t>
      </w:r>
      <w:r w:rsidR="00715161" w:rsidRPr="00A50285">
        <w:rPr>
          <w:rFonts w:ascii="Arial" w:hAnsi="Arial" w:cs="Arial"/>
          <w:color w:val="000000" w:themeColor="text1"/>
          <w:sz w:val="22"/>
          <w:szCs w:val="23"/>
        </w:rPr>
        <w:t xml:space="preserve">can </w:t>
      </w:r>
      <w:r w:rsidR="00FF054B" w:rsidRPr="00A50285">
        <w:rPr>
          <w:rFonts w:ascii="Arial" w:hAnsi="Arial" w:cs="Arial"/>
          <w:color w:val="000000" w:themeColor="text1"/>
          <w:sz w:val="22"/>
          <w:szCs w:val="23"/>
        </w:rPr>
        <w:t>be saved</w:t>
      </w:r>
      <w:r w:rsidR="00321098" w:rsidRPr="00A50285">
        <w:rPr>
          <w:rFonts w:ascii="Arial" w:hAnsi="Arial" w:cs="Arial"/>
          <w:color w:val="000000" w:themeColor="text1"/>
          <w:sz w:val="22"/>
          <w:szCs w:val="23"/>
        </w:rPr>
        <w:t>.</w:t>
      </w:r>
    </w:p>
    <w:p w14:paraId="1552FEAC" w14:textId="77777777" w:rsidR="00321098" w:rsidRPr="00A50285" w:rsidRDefault="00321098" w:rsidP="00321098">
      <w:pPr>
        <w:rPr>
          <w:rFonts w:ascii="Arial" w:hAnsi="Arial" w:cs="Arial"/>
          <w:color w:val="000000" w:themeColor="text1"/>
          <w:sz w:val="22"/>
          <w:szCs w:val="23"/>
        </w:rPr>
      </w:pPr>
    </w:p>
    <w:p w14:paraId="2C00B95E" w14:textId="6644B4C4" w:rsidR="00321098" w:rsidRPr="00A50285" w:rsidRDefault="0048118D" w:rsidP="00321098">
      <w:pPr>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7B56EF" w:rsidRPr="00A50285">
        <w:rPr>
          <w:rFonts w:ascii="Arial" w:hAnsi="Arial" w:cs="Arial"/>
          <w:b/>
          <w:color w:val="000000" w:themeColor="text1"/>
          <w:sz w:val="22"/>
          <w:szCs w:val="23"/>
        </w:rPr>
        <w:t>9</w:t>
      </w:r>
      <w:r w:rsidR="00321098" w:rsidRPr="00A50285">
        <w:rPr>
          <w:rFonts w:ascii="Arial" w:hAnsi="Arial" w:cs="Arial"/>
          <w:b/>
          <w:color w:val="000000" w:themeColor="text1"/>
          <w:sz w:val="22"/>
          <w:szCs w:val="23"/>
        </w:rPr>
        <w:t>. The Church -</w:t>
      </w:r>
      <w:r w:rsidR="00321098" w:rsidRPr="00A50285">
        <w:rPr>
          <w:rFonts w:ascii="Arial" w:hAnsi="Arial" w:cs="Arial"/>
          <w:color w:val="000000" w:themeColor="text1"/>
          <w:sz w:val="22"/>
          <w:szCs w:val="23"/>
        </w:rPr>
        <w:t xml:space="preserve"> We teach that the true Church is composed of all persons who believe in Jesus Christ. (1Cor. 12:13) We teach that Jesus Christ is the Lord and Head of the Church and that every local church has the right to govern its own affairs (Eph. 5:23-24). </w:t>
      </w:r>
      <w:r w:rsidR="00321098" w:rsidRPr="00A50285">
        <w:rPr>
          <w:rFonts w:ascii="Arial" w:hAnsi="Arial" w:cs="Arial"/>
          <w:color w:val="000000" w:themeColor="text1"/>
          <w:sz w:val="22"/>
          <w:szCs w:val="32"/>
        </w:rPr>
        <w:t xml:space="preserve">We teach that church leadership should be a plurality of spiritually qualified males called </w:t>
      </w:r>
      <w:r w:rsidR="00F05D50" w:rsidRPr="00A50285">
        <w:rPr>
          <w:rFonts w:ascii="Arial" w:hAnsi="Arial" w:cs="Arial"/>
          <w:color w:val="000000" w:themeColor="text1"/>
          <w:sz w:val="22"/>
          <w:szCs w:val="32"/>
        </w:rPr>
        <w:t>Elders</w:t>
      </w:r>
      <w:r w:rsidR="00321098" w:rsidRPr="00A50285">
        <w:rPr>
          <w:rFonts w:ascii="Arial" w:hAnsi="Arial" w:cs="Arial"/>
          <w:color w:val="000000" w:themeColor="text1"/>
          <w:sz w:val="22"/>
          <w:szCs w:val="32"/>
        </w:rPr>
        <w:t xml:space="preserve">, who are supported by </w:t>
      </w:r>
      <w:r w:rsidR="00C30E29" w:rsidRPr="00A50285">
        <w:rPr>
          <w:rFonts w:ascii="Arial" w:hAnsi="Arial" w:cs="Arial"/>
          <w:color w:val="000000" w:themeColor="text1"/>
          <w:sz w:val="22"/>
          <w:szCs w:val="32"/>
        </w:rPr>
        <w:t>Deacons</w:t>
      </w:r>
      <w:r w:rsidR="00321098" w:rsidRPr="00A50285">
        <w:rPr>
          <w:rFonts w:ascii="Arial" w:hAnsi="Arial" w:cs="Arial"/>
          <w:color w:val="000000" w:themeColor="text1"/>
          <w:sz w:val="22"/>
          <w:szCs w:val="32"/>
        </w:rPr>
        <w:t xml:space="preserve"> (Acts 6:1-6; Phil. 1:1; 1 Tim. 3:1-12). We teach that all believers in a local church are also subject to the </w:t>
      </w:r>
      <w:r w:rsidR="00F05D50" w:rsidRPr="00A50285">
        <w:rPr>
          <w:rFonts w:ascii="Arial" w:hAnsi="Arial" w:cs="Arial"/>
          <w:color w:val="000000" w:themeColor="text1"/>
          <w:sz w:val="22"/>
          <w:szCs w:val="32"/>
        </w:rPr>
        <w:t>Elders</w:t>
      </w:r>
      <w:r w:rsidR="00321098" w:rsidRPr="00A50285">
        <w:rPr>
          <w:rFonts w:ascii="Arial" w:hAnsi="Arial" w:cs="Arial"/>
          <w:color w:val="000000" w:themeColor="text1"/>
          <w:sz w:val="22"/>
          <w:szCs w:val="32"/>
        </w:rPr>
        <w:t xml:space="preserve"> in spiritual matters (1 Thess. 5:12-13; 1 Tim. 5:17; Heb. 13:7, 17; 1 Pet. 5:1-6). The ordinances of the local church are believers' baptism by immersion and the Lord's Supper (Acts 2:38; Rom. 6:3; 1 Cor. 11:23-30).</w:t>
      </w:r>
    </w:p>
    <w:p w14:paraId="32D41D6C" w14:textId="77777777" w:rsidR="00321098" w:rsidRPr="00A50285" w:rsidRDefault="00321098" w:rsidP="00321098">
      <w:pPr>
        <w:rPr>
          <w:rFonts w:ascii="Arial" w:hAnsi="Arial" w:cs="Arial"/>
          <w:color w:val="000000" w:themeColor="text1"/>
          <w:sz w:val="22"/>
          <w:szCs w:val="23"/>
        </w:rPr>
      </w:pPr>
    </w:p>
    <w:p w14:paraId="65AF998F" w14:textId="74D7C2E1" w:rsidR="004B67E1" w:rsidRPr="00A50285" w:rsidRDefault="0048118D" w:rsidP="00721FE6">
      <w:pPr>
        <w:rPr>
          <w:rFonts w:ascii="Arial" w:hAnsi="Arial" w:cs="Arial"/>
          <w:color w:val="000000" w:themeColor="text1"/>
          <w:sz w:val="22"/>
          <w:szCs w:val="23"/>
        </w:rPr>
      </w:pPr>
      <w:r w:rsidRPr="00A50285">
        <w:rPr>
          <w:rFonts w:ascii="Arial" w:hAnsi="Arial" w:cs="Arial"/>
          <w:b/>
          <w:color w:val="000000" w:themeColor="text1"/>
          <w:sz w:val="22"/>
          <w:szCs w:val="23"/>
        </w:rPr>
        <w:t xml:space="preserve">Section </w:t>
      </w:r>
      <w:r w:rsidR="007B56EF" w:rsidRPr="00A50285">
        <w:rPr>
          <w:rFonts w:ascii="Arial" w:hAnsi="Arial" w:cs="Arial"/>
          <w:b/>
          <w:color w:val="000000" w:themeColor="text1"/>
          <w:sz w:val="22"/>
          <w:szCs w:val="23"/>
        </w:rPr>
        <w:t>10</w:t>
      </w:r>
      <w:r w:rsidR="00321098" w:rsidRPr="00A50285">
        <w:rPr>
          <w:rFonts w:ascii="Arial" w:hAnsi="Arial" w:cs="Arial"/>
          <w:b/>
          <w:color w:val="000000" w:themeColor="text1"/>
          <w:sz w:val="22"/>
          <w:szCs w:val="23"/>
        </w:rPr>
        <w:t>. The Future -</w:t>
      </w:r>
      <w:r w:rsidR="00321098" w:rsidRPr="00A50285">
        <w:rPr>
          <w:rFonts w:ascii="Arial" w:hAnsi="Arial" w:cs="Arial"/>
          <w:color w:val="000000" w:themeColor="text1"/>
          <w:sz w:val="22"/>
          <w:szCs w:val="23"/>
        </w:rPr>
        <w:t xml:space="preserve"> We teach the premillennial and imminent, personal coming of our Lord Jesus Christ to establish His earthly kingd</w:t>
      </w:r>
      <w:r w:rsidR="006E3791" w:rsidRPr="00A50285">
        <w:rPr>
          <w:rFonts w:ascii="Arial" w:hAnsi="Arial" w:cs="Arial"/>
          <w:color w:val="000000" w:themeColor="text1"/>
          <w:sz w:val="22"/>
          <w:szCs w:val="23"/>
        </w:rPr>
        <w:t>om (Matt. 24:15-21, 30-31; Acts</w:t>
      </w:r>
      <w:r w:rsidR="00321098" w:rsidRPr="00A50285">
        <w:rPr>
          <w:rFonts w:ascii="Arial" w:hAnsi="Arial" w:cs="Arial"/>
          <w:color w:val="000000" w:themeColor="text1"/>
          <w:sz w:val="22"/>
          <w:szCs w:val="23"/>
        </w:rPr>
        <w:t xml:space="preserve"> 1:6-7; Rev. 19:11-20:4). The second coming of the Lord Jesus will occur at the close of the tribulation period (Rev. 19:11-21) which occurs prior to the literal, earthly 1,000 year kingdom (Rev. 20:1-4). We believe in the bodily resurrection of the dead (Rev. 20:4-5, 11-15). The believer in Jesus Christ will go to everlasting blessedness and joy with the Lord in a new heaven and new earth (Rev. 21:1-2). The unbeliever will be judged and sent to an everlasting, literal, conscious punishment (Matt. 25:46; Rev. 20:11-15).</w:t>
      </w:r>
    </w:p>
    <w:p w14:paraId="1CA2F811" w14:textId="77777777" w:rsidR="004B67E1" w:rsidRPr="00A50285" w:rsidRDefault="004B67E1" w:rsidP="00321098">
      <w:pPr>
        <w:rPr>
          <w:rFonts w:ascii="Arial" w:hAnsi="Arial" w:cs="Arial"/>
          <w:color w:val="000000" w:themeColor="text1"/>
          <w:sz w:val="22"/>
        </w:rPr>
      </w:pPr>
    </w:p>
    <w:p w14:paraId="44D9655A" w14:textId="77777777"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ARTICLE III</w:t>
      </w:r>
    </w:p>
    <w:p w14:paraId="63120FED" w14:textId="6FF7B1C3" w:rsidR="00321098" w:rsidRPr="00A50285" w:rsidRDefault="004729EF">
      <w:pPr>
        <w:pStyle w:val="BodyTextIndent"/>
        <w:ind w:left="0" w:firstLine="0"/>
        <w:jc w:val="center"/>
        <w:rPr>
          <w:rFonts w:ascii="Arial" w:hAnsi="Arial" w:cs="Arial"/>
          <w:b/>
          <w:color w:val="000000" w:themeColor="text1"/>
          <w:sz w:val="26"/>
          <w:lang w:val="fr-FR"/>
        </w:rPr>
      </w:pPr>
      <w:r w:rsidRPr="00A50285">
        <w:rPr>
          <w:rFonts w:ascii="Arial" w:hAnsi="Arial" w:cs="Arial"/>
          <w:b/>
          <w:color w:val="000000" w:themeColor="text1"/>
          <w:sz w:val="26"/>
          <w:lang w:val="fr-FR"/>
        </w:rPr>
        <w:t>Affiliation</w:t>
      </w:r>
    </w:p>
    <w:p w14:paraId="46F9D5F5" w14:textId="77777777" w:rsidR="00321098" w:rsidRPr="00A50285" w:rsidRDefault="00321098">
      <w:pPr>
        <w:pStyle w:val="BodyTextIndent"/>
        <w:ind w:left="0" w:firstLine="0"/>
        <w:rPr>
          <w:rFonts w:ascii="Arial" w:hAnsi="Arial" w:cs="Arial"/>
          <w:color w:val="000000" w:themeColor="text1"/>
          <w:lang w:val="fr-FR"/>
        </w:rPr>
      </w:pPr>
    </w:p>
    <w:p w14:paraId="7991F031" w14:textId="77777777" w:rsidR="00321098" w:rsidRPr="00A50285" w:rsidRDefault="00321098">
      <w:pPr>
        <w:pStyle w:val="BodyTextIndent"/>
        <w:ind w:left="0" w:firstLine="0"/>
        <w:rPr>
          <w:rFonts w:ascii="Arial" w:hAnsi="Arial" w:cs="Arial"/>
          <w:color w:val="000000" w:themeColor="text1"/>
          <w:sz w:val="22"/>
        </w:rPr>
      </w:pPr>
      <w:r w:rsidRPr="00A50285">
        <w:rPr>
          <w:rFonts w:ascii="Arial" w:hAnsi="Arial" w:cs="Arial"/>
          <w:color w:val="000000" w:themeColor="text1"/>
          <w:sz w:val="22"/>
        </w:rPr>
        <w:t>This church shall not be affiliated with any denomination.  It shall be independent, self-governed, and its own highest authority under God.</w:t>
      </w:r>
    </w:p>
    <w:p w14:paraId="6EB87FFC" w14:textId="77777777" w:rsidR="00321098" w:rsidRPr="00A50285" w:rsidRDefault="00321098">
      <w:pPr>
        <w:pStyle w:val="BodyTextIndent"/>
        <w:ind w:left="0" w:firstLine="0"/>
        <w:rPr>
          <w:rFonts w:ascii="Arial" w:hAnsi="Arial" w:cs="Arial"/>
          <w:color w:val="000000" w:themeColor="text1"/>
        </w:rPr>
      </w:pPr>
    </w:p>
    <w:p w14:paraId="3712CDE0" w14:textId="77777777" w:rsidR="00321098" w:rsidRPr="00A50285" w:rsidRDefault="00321098">
      <w:pPr>
        <w:pStyle w:val="BodyTextIndent"/>
        <w:ind w:left="0" w:firstLine="0"/>
        <w:jc w:val="center"/>
        <w:rPr>
          <w:rFonts w:ascii="Arial" w:hAnsi="Arial" w:cs="Arial"/>
          <w:color w:val="000000" w:themeColor="text1"/>
        </w:rPr>
      </w:pPr>
    </w:p>
    <w:p w14:paraId="6770D06E" w14:textId="77777777"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ARTICLE IV</w:t>
      </w:r>
    </w:p>
    <w:p w14:paraId="6DF905CB" w14:textId="145C1F5D" w:rsidR="00321098" w:rsidRPr="00A50285" w:rsidRDefault="00FE0917">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Corporation Members</w:t>
      </w:r>
      <w:r w:rsidR="00A54063" w:rsidRPr="00A50285">
        <w:rPr>
          <w:rFonts w:ascii="Arial" w:hAnsi="Arial" w:cs="Arial"/>
          <w:b/>
          <w:color w:val="000000" w:themeColor="text1"/>
          <w:sz w:val="26"/>
        </w:rPr>
        <w:t>hip</w:t>
      </w:r>
    </w:p>
    <w:p w14:paraId="61EF14A2" w14:textId="77777777" w:rsidR="004241AF" w:rsidRPr="00A50285" w:rsidRDefault="004241AF">
      <w:pPr>
        <w:pStyle w:val="BodyTextIndent"/>
        <w:ind w:left="0" w:firstLine="0"/>
        <w:jc w:val="center"/>
        <w:rPr>
          <w:rFonts w:ascii="Arial" w:hAnsi="Arial" w:cs="Arial"/>
          <w:b/>
          <w:color w:val="000000" w:themeColor="text1"/>
          <w:sz w:val="26"/>
        </w:rPr>
      </w:pPr>
    </w:p>
    <w:p w14:paraId="056023ED" w14:textId="2BCC914E" w:rsidR="00321098" w:rsidRPr="00AD2505" w:rsidRDefault="004241AF">
      <w:pPr>
        <w:pStyle w:val="BodyTextIndent"/>
        <w:ind w:left="0" w:firstLine="0"/>
        <w:rPr>
          <w:rFonts w:ascii="Arial" w:hAnsi="Arial" w:cs="Arial"/>
          <w:b/>
          <w:bCs/>
          <w:color w:val="000000" w:themeColor="text1"/>
          <w:sz w:val="22"/>
          <w:szCs w:val="22"/>
        </w:rPr>
      </w:pPr>
      <w:r w:rsidRPr="00AD2505">
        <w:rPr>
          <w:rFonts w:ascii="Arial" w:hAnsi="Arial" w:cs="Arial"/>
          <w:b/>
          <w:bCs/>
          <w:color w:val="000000" w:themeColor="text1"/>
          <w:sz w:val="22"/>
          <w:szCs w:val="22"/>
        </w:rPr>
        <w:t>Section 1. Corporate Members</w:t>
      </w:r>
    </w:p>
    <w:p w14:paraId="545A7742" w14:textId="77777777" w:rsidR="00FE0917" w:rsidRPr="00AD2505" w:rsidRDefault="00FE0917" w:rsidP="00FE0917">
      <w:pPr>
        <w:widowControl w:val="0"/>
        <w:autoSpaceDE w:val="0"/>
        <w:autoSpaceDN w:val="0"/>
        <w:adjustRightInd w:val="0"/>
        <w:rPr>
          <w:rFonts w:ascii="Arial" w:hAnsi="Arial" w:cs="Arial"/>
          <w:sz w:val="22"/>
          <w:szCs w:val="22"/>
        </w:rPr>
      </w:pPr>
      <w:r w:rsidRPr="00AD2505">
        <w:rPr>
          <w:rFonts w:ascii="Arial" w:hAnsi="Arial" w:cs="Arial"/>
          <w:sz w:val="22"/>
          <w:szCs w:val="22"/>
        </w:rPr>
        <w:t>The Corporation shall have no members. Any action which would otherwise require</w:t>
      </w:r>
    </w:p>
    <w:p w14:paraId="2D9E09D3" w14:textId="77777777" w:rsidR="00FE0917" w:rsidRPr="00AD2505" w:rsidRDefault="00FE0917" w:rsidP="00FE0917">
      <w:pPr>
        <w:widowControl w:val="0"/>
        <w:autoSpaceDE w:val="0"/>
        <w:autoSpaceDN w:val="0"/>
        <w:adjustRightInd w:val="0"/>
        <w:rPr>
          <w:rFonts w:ascii="Arial" w:hAnsi="Arial" w:cs="Arial"/>
          <w:sz w:val="22"/>
          <w:szCs w:val="22"/>
        </w:rPr>
      </w:pPr>
      <w:r w:rsidRPr="00AD2505">
        <w:rPr>
          <w:rFonts w:ascii="Arial" w:hAnsi="Arial" w:cs="Arial"/>
          <w:sz w:val="22"/>
          <w:szCs w:val="22"/>
        </w:rPr>
        <w:t>approval by a majority of all members shall only require approval of the Board of Elders.</w:t>
      </w:r>
    </w:p>
    <w:p w14:paraId="2BF766A4" w14:textId="77777777" w:rsidR="004241AF" w:rsidRPr="0090242B" w:rsidRDefault="00FE0917" w:rsidP="00FE0917">
      <w:pPr>
        <w:pStyle w:val="BodyTextIndent"/>
        <w:ind w:left="0" w:firstLine="0"/>
        <w:jc w:val="left"/>
        <w:rPr>
          <w:rFonts w:ascii="Arial" w:hAnsi="Arial" w:cs="Arial"/>
          <w:sz w:val="22"/>
          <w:szCs w:val="22"/>
        </w:rPr>
      </w:pPr>
      <w:r w:rsidRPr="00AD2505">
        <w:rPr>
          <w:rFonts w:ascii="Arial" w:hAnsi="Arial" w:cs="Arial"/>
          <w:sz w:val="22"/>
          <w:szCs w:val="22"/>
        </w:rPr>
        <w:t>All rights which would otherwise vest in the members shall vest in the Board of Elders.</w:t>
      </w:r>
    </w:p>
    <w:p w14:paraId="489F0A01" w14:textId="77777777" w:rsidR="004241AF" w:rsidRPr="0090242B" w:rsidRDefault="004241AF" w:rsidP="00FE0917">
      <w:pPr>
        <w:pStyle w:val="BodyTextIndent"/>
        <w:ind w:left="0" w:firstLine="0"/>
        <w:jc w:val="left"/>
        <w:rPr>
          <w:rFonts w:ascii="Arial" w:hAnsi="Arial" w:cs="Arial"/>
          <w:sz w:val="22"/>
          <w:szCs w:val="22"/>
        </w:rPr>
      </w:pPr>
    </w:p>
    <w:p w14:paraId="66C8CFF6" w14:textId="77777777" w:rsidR="004241AF" w:rsidRPr="00AD2505" w:rsidRDefault="004241AF" w:rsidP="004241AF">
      <w:pPr>
        <w:pStyle w:val="BodyTextIndent"/>
        <w:rPr>
          <w:rFonts w:ascii="Arial" w:hAnsi="Arial" w:cs="Arial"/>
          <w:b/>
          <w:bCs/>
          <w:color w:val="000000" w:themeColor="text1"/>
          <w:sz w:val="22"/>
          <w:szCs w:val="22"/>
        </w:rPr>
      </w:pPr>
      <w:r w:rsidRPr="00AD2505">
        <w:rPr>
          <w:rFonts w:ascii="Arial" w:hAnsi="Arial" w:cs="Arial"/>
          <w:b/>
          <w:bCs/>
          <w:color w:val="000000" w:themeColor="text1"/>
          <w:sz w:val="22"/>
          <w:szCs w:val="22"/>
        </w:rPr>
        <w:t>Section 2. Members of the Fellowship</w:t>
      </w:r>
    </w:p>
    <w:p w14:paraId="40DF0209" w14:textId="77777777" w:rsidR="004241AF" w:rsidRPr="0090242B" w:rsidRDefault="004241AF" w:rsidP="004241AF">
      <w:pPr>
        <w:pStyle w:val="BodyTextIndent"/>
        <w:rPr>
          <w:rFonts w:ascii="Arial" w:hAnsi="Arial" w:cs="Arial"/>
          <w:color w:val="000000" w:themeColor="text1"/>
          <w:sz w:val="22"/>
          <w:szCs w:val="22"/>
        </w:rPr>
      </w:pPr>
      <w:r w:rsidRPr="0090242B">
        <w:rPr>
          <w:rFonts w:ascii="Arial" w:hAnsi="Arial" w:cs="Arial"/>
          <w:color w:val="000000" w:themeColor="text1"/>
          <w:sz w:val="22"/>
          <w:szCs w:val="22"/>
        </w:rPr>
        <w:t>Nothing contained in Section 1 of this Article shall be construed to limit the right of the</w:t>
      </w:r>
    </w:p>
    <w:p w14:paraId="465DDBCD" w14:textId="06B1FB16" w:rsidR="004241AF" w:rsidRPr="0090242B" w:rsidRDefault="004241AF">
      <w:pPr>
        <w:pStyle w:val="BodyTextIndent"/>
        <w:rPr>
          <w:rFonts w:ascii="Arial" w:hAnsi="Arial" w:cs="Arial"/>
          <w:color w:val="000000" w:themeColor="text1"/>
          <w:sz w:val="22"/>
          <w:szCs w:val="22"/>
        </w:rPr>
      </w:pPr>
      <w:r w:rsidRPr="0090242B">
        <w:rPr>
          <w:rFonts w:ascii="Arial" w:hAnsi="Arial" w:cs="Arial"/>
          <w:color w:val="000000" w:themeColor="text1"/>
          <w:sz w:val="22"/>
          <w:szCs w:val="22"/>
        </w:rPr>
        <w:t xml:space="preserve">Corporation to refer to persons associated with the Corporation as </w:t>
      </w:r>
      <w:r w:rsidR="007A3D97" w:rsidRPr="0090242B">
        <w:rPr>
          <w:rFonts w:ascii="Arial" w:hAnsi="Arial" w:cs="Arial"/>
          <w:color w:val="000000" w:themeColor="text1"/>
          <w:sz w:val="22"/>
          <w:szCs w:val="22"/>
        </w:rPr>
        <w:t>“</w:t>
      </w:r>
      <w:r w:rsidRPr="0090242B">
        <w:rPr>
          <w:rFonts w:ascii="Arial" w:hAnsi="Arial" w:cs="Arial"/>
          <w:color w:val="000000" w:themeColor="text1"/>
          <w:sz w:val="22"/>
          <w:szCs w:val="22"/>
        </w:rPr>
        <w:t>members</w:t>
      </w:r>
      <w:r w:rsidR="007A3D97" w:rsidRPr="0090242B">
        <w:rPr>
          <w:rFonts w:ascii="Arial" w:hAnsi="Arial" w:cs="Arial"/>
          <w:color w:val="000000" w:themeColor="text1"/>
          <w:sz w:val="22"/>
          <w:szCs w:val="22"/>
        </w:rPr>
        <w:t>”</w:t>
      </w:r>
      <w:r w:rsidRPr="0090242B">
        <w:rPr>
          <w:rFonts w:ascii="Arial" w:hAnsi="Arial" w:cs="Arial"/>
          <w:color w:val="000000" w:themeColor="text1"/>
          <w:sz w:val="22"/>
          <w:szCs w:val="22"/>
        </w:rPr>
        <w:t xml:space="preserve"> even</w:t>
      </w:r>
    </w:p>
    <w:p w14:paraId="19C61AB8" w14:textId="77777777" w:rsidR="004241AF" w:rsidRPr="0090242B" w:rsidRDefault="004241AF" w:rsidP="004241AF">
      <w:pPr>
        <w:pStyle w:val="BodyTextIndent"/>
        <w:rPr>
          <w:rFonts w:ascii="Arial" w:hAnsi="Arial" w:cs="Arial"/>
          <w:color w:val="000000" w:themeColor="text1"/>
          <w:sz w:val="22"/>
          <w:szCs w:val="22"/>
        </w:rPr>
      </w:pPr>
      <w:r w:rsidRPr="0090242B">
        <w:rPr>
          <w:rFonts w:ascii="Arial" w:hAnsi="Arial" w:cs="Arial"/>
          <w:color w:val="000000" w:themeColor="text1"/>
          <w:sz w:val="22"/>
          <w:szCs w:val="22"/>
        </w:rPr>
        <w:t>though such persons are not corporate members, and no such reference in or outside of</w:t>
      </w:r>
    </w:p>
    <w:p w14:paraId="5F0BA915" w14:textId="74FA34E9" w:rsidR="00654FC0" w:rsidRPr="0090242B" w:rsidRDefault="004241AF" w:rsidP="004241AF">
      <w:pPr>
        <w:pStyle w:val="BodyTextIndent"/>
        <w:ind w:left="0" w:firstLine="0"/>
        <w:jc w:val="left"/>
        <w:rPr>
          <w:rFonts w:ascii="Arial" w:hAnsi="Arial" w:cs="Arial"/>
          <w:color w:val="000000" w:themeColor="text1"/>
          <w:sz w:val="22"/>
          <w:szCs w:val="22"/>
        </w:rPr>
      </w:pPr>
      <w:r w:rsidRPr="0090242B">
        <w:rPr>
          <w:rFonts w:ascii="Arial" w:hAnsi="Arial" w:cs="Arial"/>
          <w:color w:val="000000" w:themeColor="text1"/>
          <w:sz w:val="22"/>
          <w:szCs w:val="22"/>
        </w:rPr>
        <w:t>these Bylaws shall constitute anyone being a member</w:t>
      </w:r>
      <w:r w:rsidR="00055B39" w:rsidRPr="0090242B">
        <w:rPr>
          <w:rFonts w:ascii="Arial" w:hAnsi="Arial" w:cs="Arial"/>
          <w:color w:val="000000" w:themeColor="text1"/>
          <w:sz w:val="22"/>
          <w:szCs w:val="22"/>
        </w:rPr>
        <w:t>.</w:t>
      </w:r>
    </w:p>
    <w:p w14:paraId="5D627028" w14:textId="77777777" w:rsidR="00654FC0" w:rsidRPr="00A50285" w:rsidRDefault="00654FC0" w:rsidP="004B67E1">
      <w:pPr>
        <w:pStyle w:val="BodyTextIndent"/>
        <w:ind w:left="0" w:firstLine="0"/>
        <w:jc w:val="left"/>
        <w:rPr>
          <w:rFonts w:ascii="Arial" w:hAnsi="Arial" w:cs="Arial"/>
          <w:color w:val="000000" w:themeColor="text1"/>
          <w:sz w:val="22"/>
        </w:rPr>
      </w:pPr>
    </w:p>
    <w:p w14:paraId="5B785E4E" w14:textId="77777777" w:rsidR="004241AF" w:rsidRPr="00A50285" w:rsidRDefault="004241AF" w:rsidP="004B67E1">
      <w:pPr>
        <w:pStyle w:val="BodyTextIndent"/>
        <w:ind w:left="0" w:firstLine="0"/>
        <w:jc w:val="left"/>
        <w:rPr>
          <w:rFonts w:ascii="Arial" w:hAnsi="Arial" w:cs="Arial"/>
          <w:color w:val="000000" w:themeColor="text1"/>
          <w:sz w:val="22"/>
        </w:rPr>
      </w:pPr>
    </w:p>
    <w:p w14:paraId="2C3A89CA" w14:textId="4D379AB8" w:rsidR="00776AAA" w:rsidRPr="00A50285" w:rsidRDefault="00776AAA" w:rsidP="00776AAA">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ARTICLE V</w:t>
      </w:r>
    </w:p>
    <w:p w14:paraId="5CC4C3A0" w14:textId="3EF4452A" w:rsidR="00776AAA" w:rsidRPr="00A50285" w:rsidRDefault="002F2737" w:rsidP="00776AAA">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Church</w:t>
      </w:r>
      <w:r w:rsidR="00776AAA" w:rsidRPr="00A50285">
        <w:rPr>
          <w:rFonts w:ascii="Arial" w:hAnsi="Arial" w:cs="Arial"/>
          <w:b/>
          <w:color w:val="000000" w:themeColor="text1"/>
          <w:sz w:val="26"/>
        </w:rPr>
        <w:t xml:space="preserve"> Members</w:t>
      </w:r>
      <w:r w:rsidRPr="00A50285">
        <w:rPr>
          <w:rFonts w:ascii="Arial" w:hAnsi="Arial" w:cs="Arial"/>
          <w:b/>
          <w:color w:val="000000" w:themeColor="text1"/>
          <w:sz w:val="26"/>
        </w:rPr>
        <w:t>hip</w:t>
      </w:r>
    </w:p>
    <w:p w14:paraId="0391C8A4" w14:textId="77777777" w:rsidR="00776AAA" w:rsidRPr="00A50285" w:rsidRDefault="00776AAA" w:rsidP="00776AAA">
      <w:pPr>
        <w:pStyle w:val="BodyTextIndent"/>
        <w:ind w:left="0" w:firstLine="0"/>
        <w:jc w:val="center"/>
        <w:rPr>
          <w:rFonts w:ascii="Arial" w:hAnsi="Arial" w:cs="Arial"/>
          <w:b/>
          <w:color w:val="000000" w:themeColor="text1"/>
          <w:sz w:val="26"/>
        </w:rPr>
      </w:pPr>
    </w:p>
    <w:p w14:paraId="037B429F" w14:textId="77777777" w:rsidR="00776AAA" w:rsidRPr="00AD2505" w:rsidRDefault="00776AAA" w:rsidP="00776AAA">
      <w:pPr>
        <w:widowControl w:val="0"/>
        <w:autoSpaceDE w:val="0"/>
        <w:autoSpaceDN w:val="0"/>
        <w:adjustRightInd w:val="0"/>
        <w:rPr>
          <w:rFonts w:ascii="Arial" w:hAnsi="Arial" w:cs="Arial"/>
          <w:b/>
          <w:bCs/>
          <w:sz w:val="22"/>
          <w:szCs w:val="22"/>
        </w:rPr>
      </w:pPr>
      <w:r w:rsidRPr="00AD2505">
        <w:rPr>
          <w:rFonts w:ascii="Arial" w:hAnsi="Arial" w:cs="Arial"/>
          <w:b/>
          <w:bCs/>
          <w:sz w:val="22"/>
          <w:szCs w:val="22"/>
        </w:rPr>
        <w:t>Section 1. Purpose of the Fellowship</w:t>
      </w:r>
    </w:p>
    <w:p w14:paraId="461AE77A" w14:textId="368296C5" w:rsidR="00776AAA" w:rsidRPr="00AD2505" w:rsidRDefault="00776AAA" w:rsidP="00AD2505">
      <w:pPr>
        <w:widowControl w:val="0"/>
        <w:autoSpaceDE w:val="0"/>
        <w:autoSpaceDN w:val="0"/>
        <w:adjustRightInd w:val="0"/>
        <w:rPr>
          <w:rFonts w:ascii="Arial" w:hAnsi="Arial" w:cs="Arial"/>
          <w:sz w:val="22"/>
          <w:szCs w:val="22"/>
        </w:rPr>
      </w:pPr>
      <w:r w:rsidRPr="00AD2505">
        <w:rPr>
          <w:rFonts w:ascii="Arial" w:hAnsi="Arial" w:cs="Arial"/>
          <w:sz w:val="22"/>
          <w:szCs w:val="22"/>
        </w:rPr>
        <w:t xml:space="preserve">The congregation of Christian believers who have applied for </w:t>
      </w:r>
      <w:r w:rsidR="009504A3" w:rsidRPr="0090242B">
        <w:rPr>
          <w:rFonts w:ascii="Arial" w:hAnsi="Arial" w:cs="Arial"/>
          <w:sz w:val="22"/>
          <w:szCs w:val="22"/>
        </w:rPr>
        <w:t xml:space="preserve">church </w:t>
      </w:r>
      <w:r w:rsidRPr="00AD2505">
        <w:rPr>
          <w:rFonts w:ascii="Arial" w:hAnsi="Arial" w:cs="Arial"/>
          <w:sz w:val="22"/>
          <w:szCs w:val="22"/>
        </w:rPr>
        <w:t>membership and have</w:t>
      </w:r>
      <w:r w:rsidR="009504A3" w:rsidRPr="0090242B">
        <w:rPr>
          <w:rFonts w:ascii="Arial" w:hAnsi="Arial" w:cs="Arial"/>
          <w:sz w:val="22"/>
          <w:szCs w:val="22"/>
        </w:rPr>
        <w:t xml:space="preserve"> </w:t>
      </w:r>
      <w:r w:rsidRPr="00AD2505">
        <w:rPr>
          <w:rFonts w:ascii="Arial" w:hAnsi="Arial" w:cs="Arial"/>
          <w:sz w:val="22"/>
          <w:szCs w:val="22"/>
        </w:rPr>
        <w:t>been duly accepted shall constitute a spiritual body, united for the spiritual purposes set</w:t>
      </w:r>
      <w:r w:rsidR="009504A3" w:rsidRPr="0090242B">
        <w:rPr>
          <w:rFonts w:ascii="Arial" w:hAnsi="Arial" w:cs="Arial"/>
          <w:sz w:val="22"/>
          <w:szCs w:val="22"/>
        </w:rPr>
        <w:t xml:space="preserve"> </w:t>
      </w:r>
      <w:r w:rsidRPr="00AD2505">
        <w:rPr>
          <w:rFonts w:ascii="Arial" w:hAnsi="Arial" w:cs="Arial"/>
          <w:sz w:val="22"/>
          <w:szCs w:val="22"/>
        </w:rPr>
        <w:t xml:space="preserve">forth </w:t>
      </w:r>
      <w:r w:rsidR="00054494" w:rsidRPr="0090242B">
        <w:rPr>
          <w:rFonts w:ascii="Arial" w:hAnsi="Arial" w:cs="Arial"/>
          <w:sz w:val="22"/>
          <w:szCs w:val="22"/>
        </w:rPr>
        <w:t xml:space="preserve">in Article </w:t>
      </w:r>
      <w:r w:rsidRPr="00AD2505">
        <w:rPr>
          <w:rFonts w:ascii="Arial" w:hAnsi="Arial" w:cs="Arial"/>
          <w:sz w:val="22"/>
          <w:szCs w:val="22"/>
        </w:rPr>
        <w:t>I of these Bylaws.</w:t>
      </w:r>
    </w:p>
    <w:p w14:paraId="3EAC57E9" w14:textId="77777777" w:rsidR="00776AAA" w:rsidRPr="00AD2505" w:rsidRDefault="00776AAA" w:rsidP="00776AAA">
      <w:pPr>
        <w:pStyle w:val="BodyTextIndent"/>
        <w:ind w:left="0" w:firstLine="0"/>
        <w:jc w:val="left"/>
        <w:rPr>
          <w:rFonts w:ascii="Arial" w:hAnsi="Arial" w:cs="Arial"/>
          <w:sz w:val="22"/>
          <w:szCs w:val="22"/>
        </w:rPr>
      </w:pPr>
    </w:p>
    <w:p w14:paraId="4D6ED1AA" w14:textId="77777777" w:rsidR="00AC742A" w:rsidRPr="00AD2505" w:rsidRDefault="00AC742A" w:rsidP="00AC742A">
      <w:pPr>
        <w:widowControl w:val="0"/>
        <w:autoSpaceDE w:val="0"/>
        <w:autoSpaceDN w:val="0"/>
        <w:adjustRightInd w:val="0"/>
        <w:rPr>
          <w:rFonts w:ascii="Arial" w:hAnsi="Arial" w:cs="Arial"/>
          <w:b/>
          <w:bCs/>
          <w:sz w:val="22"/>
          <w:szCs w:val="22"/>
        </w:rPr>
      </w:pPr>
      <w:r w:rsidRPr="00AD2505">
        <w:rPr>
          <w:rFonts w:ascii="Arial" w:hAnsi="Arial" w:cs="Arial"/>
          <w:b/>
          <w:bCs/>
          <w:sz w:val="22"/>
          <w:szCs w:val="22"/>
        </w:rPr>
        <w:t>Section 2. Active Membership</w:t>
      </w:r>
    </w:p>
    <w:p w14:paraId="32E20891" w14:textId="7C124E6D"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 xml:space="preserve">Active membership in the </w:t>
      </w:r>
      <w:r w:rsidR="006F1AC2">
        <w:rPr>
          <w:rFonts w:ascii="Arial" w:hAnsi="Arial" w:cs="Arial"/>
          <w:color w:val="000000" w:themeColor="text1"/>
          <w:sz w:val="22"/>
          <w:szCs w:val="22"/>
        </w:rPr>
        <w:t>“Your Church Name”</w:t>
      </w:r>
      <w:r w:rsidR="00DE6448" w:rsidRPr="0090242B">
        <w:rPr>
          <w:rFonts w:ascii="Arial" w:hAnsi="Arial" w:cs="Arial"/>
          <w:sz w:val="22"/>
          <w:szCs w:val="22"/>
        </w:rPr>
        <w:t xml:space="preserve"> </w:t>
      </w:r>
      <w:r w:rsidRPr="00AD2505">
        <w:rPr>
          <w:rFonts w:ascii="Arial" w:hAnsi="Arial" w:cs="Arial"/>
          <w:sz w:val="22"/>
          <w:szCs w:val="22"/>
        </w:rPr>
        <w:t>shall be open to all</w:t>
      </w:r>
      <w:r w:rsidR="00DE6448" w:rsidRPr="0090242B">
        <w:rPr>
          <w:rFonts w:ascii="Arial" w:hAnsi="Arial" w:cs="Arial"/>
          <w:sz w:val="22"/>
          <w:szCs w:val="22"/>
        </w:rPr>
        <w:t xml:space="preserve"> </w:t>
      </w:r>
      <w:r w:rsidRPr="00AD2505">
        <w:rPr>
          <w:rFonts w:ascii="Arial" w:hAnsi="Arial" w:cs="Arial"/>
          <w:sz w:val="22"/>
          <w:szCs w:val="22"/>
        </w:rPr>
        <w:t xml:space="preserve">persons who confess </w:t>
      </w:r>
      <w:r w:rsidR="00667526" w:rsidRPr="0090242B">
        <w:rPr>
          <w:rFonts w:ascii="Arial" w:hAnsi="Arial" w:cs="Arial"/>
          <w:sz w:val="22"/>
          <w:szCs w:val="22"/>
        </w:rPr>
        <w:t>Je</w:t>
      </w:r>
      <w:r w:rsidR="00EB6DD2" w:rsidRPr="0090242B">
        <w:rPr>
          <w:rFonts w:ascii="Arial" w:hAnsi="Arial" w:cs="Arial"/>
          <w:sz w:val="22"/>
          <w:szCs w:val="22"/>
        </w:rPr>
        <w:t>s</w:t>
      </w:r>
      <w:r w:rsidR="00667526" w:rsidRPr="0090242B">
        <w:rPr>
          <w:rFonts w:ascii="Arial" w:hAnsi="Arial" w:cs="Arial"/>
          <w:sz w:val="22"/>
          <w:szCs w:val="22"/>
        </w:rPr>
        <w:t xml:space="preserve">us </w:t>
      </w:r>
      <w:r w:rsidRPr="00AD2505">
        <w:rPr>
          <w:rFonts w:ascii="Arial" w:hAnsi="Arial" w:cs="Arial"/>
          <w:sz w:val="22"/>
          <w:szCs w:val="22"/>
        </w:rPr>
        <w:t>Christ as their Lord and Savior and who have been baptized.</w:t>
      </w:r>
    </w:p>
    <w:p w14:paraId="484E633F" w14:textId="77777777" w:rsidR="00AC742A" w:rsidRPr="00AD2505" w:rsidRDefault="00AC742A" w:rsidP="00AC742A">
      <w:pPr>
        <w:widowControl w:val="0"/>
        <w:autoSpaceDE w:val="0"/>
        <w:autoSpaceDN w:val="0"/>
        <w:adjustRightInd w:val="0"/>
        <w:rPr>
          <w:rFonts w:ascii="Arial" w:hAnsi="Arial" w:cs="Arial"/>
          <w:sz w:val="22"/>
          <w:szCs w:val="22"/>
        </w:rPr>
      </w:pPr>
    </w:p>
    <w:p w14:paraId="246F71E1" w14:textId="77777777" w:rsidR="00AC742A" w:rsidRPr="00AD2505" w:rsidRDefault="00AC742A" w:rsidP="00AC742A">
      <w:pPr>
        <w:widowControl w:val="0"/>
        <w:autoSpaceDE w:val="0"/>
        <w:autoSpaceDN w:val="0"/>
        <w:adjustRightInd w:val="0"/>
        <w:rPr>
          <w:rFonts w:ascii="Arial" w:hAnsi="Arial" w:cs="Arial"/>
          <w:b/>
          <w:bCs/>
          <w:sz w:val="22"/>
          <w:szCs w:val="22"/>
        </w:rPr>
      </w:pPr>
      <w:r w:rsidRPr="00AD2505">
        <w:rPr>
          <w:rFonts w:ascii="Arial" w:hAnsi="Arial" w:cs="Arial"/>
          <w:b/>
          <w:bCs/>
          <w:sz w:val="22"/>
          <w:szCs w:val="22"/>
        </w:rPr>
        <w:t>Section 3. Voting Privileges</w:t>
      </w:r>
    </w:p>
    <w:p w14:paraId="627077FD" w14:textId="7777777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Membership in this church shall not vest in any member any proprietary rights in the</w:t>
      </w:r>
    </w:p>
    <w:p w14:paraId="75020E7E" w14:textId="4BAAC3C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Corporation, but shall only entitle the member to vote at a meeting of the members on</w:t>
      </w:r>
      <w:r w:rsidR="0005204C" w:rsidRPr="0090242B">
        <w:rPr>
          <w:rFonts w:ascii="Arial" w:hAnsi="Arial" w:cs="Arial"/>
          <w:sz w:val="22"/>
          <w:szCs w:val="22"/>
        </w:rPr>
        <w:t xml:space="preserve"> </w:t>
      </w:r>
      <w:r w:rsidRPr="00AD2505">
        <w:rPr>
          <w:rFonts w:ascii="Arial" w:hAnsi="Arial" w:cs="Arial"/>
          <w:sz w:val="22"/>
          <w:szCs w:val="22"/>
        </w:rPr>
        <w:t>those matters that the Board of Elders chooses to submit to the church membership for</w:t>
      </w:r>
      <w:r w:rsidR="0005204C" w:rsidRPr="0090242B">
        <w:rPr>
          <w:rFonts w:ascii="Arial" w:hAnsi="Arial" w:cs="Arial"/>
          <w:sz w:val="22"/>
          <w:szCs w:val="22"/>
        </w:rPr>
        <w:t xml:space="preserve"> </w:t>
      </w:r>
      <w:r w:rsidRPr="00AD2505">
        <w:rPr>
          <w:rFonts w:ascii="Arial" w:hAnsi="Arial" w:cs="Arial"/>
          <w:sz w:val="22"/>
          <w:szCs w:val="22"/>
        </w:rPr>
        <w:t>affirmation. In such cases, voting privileges are restricted to members who are in good</w:t>
      </w:r>
      <w:r w:rsidR="0005204C" w:rsidRPr="0090242B">
        <w:rPr>
          <w:rFonts w:ascii="Arial" w:hAnsi="Arial" w:cs="Arial"/>
          <w:sz w:val="22"/>
          <w:szCs w:val="22"/>
        </w:rPr>
        <w:t xml:space="preserve"> </w:t>
      </w:r>
      <w:r w:rsidRPr="00AD2505">
        <w:rPr>
          <w:rFonts w:ascii="Arial" w:hAnsi="Arial" w:cs="Arial"/>
          <w:sz w:val="22"/>
          <w:szCs w:val="22"/>
        </w:rPr>
        <w:t>standing, who are not under any disciplinary action, and who have passed their sixteenth</w:t>
      </w:r>
    </w:p>
    <w:p w14:paraId="74B567B9" w14:textId="3E09E61A" w:rsidR="00776AAA" w:rsidRPr="00AD2505" w:rsidRDefault="0005204C" w:rsidP="00AD2505">
      <w:pPr>
        <w:widowControl w:val="0"/>
        <w:autoSpaceDE w:val="0"/>
        <w:autoSpaceDN w:val="0"/>
        <w:adjustRightInd w:val="0"/>
        <w:rPr>
          <w:rFonts w:ascii="Arial" w:hAnsi="Arial" w:cs="Arial"/>
          <w:sz w:val="22"/>
          <w:szCs w:val="22"/>
        </w:rPr>
      </w:pPr>
      <w:r w:rsidRPr="0090242B">
        <w:rPr>
          <w:rFonts w:ascii="Arial" w:hAnsi="Arial" w:cs="Arial"/>
          <w:sz w:val="22"/>
          <w:szCs w:val="22"/>
        </w:rPr>
        <w:t xml:space="preserve">(16) </w:t>
      </w:r>
      <w:r w:rsidR="00AC742A" w:rsidRPr="00AD2505">
        <w:rPr>
          <w:rFonts w:ascii="Arial" w:hAnsi="Arial" w:cs="Arial"/>
          <w:sz w:val="22"/>
          <w:szCs w:val="22"/>
        </w:rPr>
        <w:t>birthday. Membership shall not be assignable inter vivos by any member nor shall</w:t>
      </w:r>
      <w:r w:rsidRPr="0090242B">
        <w:rPr>
          <w:rFonts w:ascii="Arial" w:hAnsi="Arial" w:cs="Arial"/>
          <w:sz w:val="22"/>
          <w:szCs w:val="22"/>
        </w:rPr>
        <w:t xml:space="preserve"> </w:t>
      </w:r>
      <w:r w:rsidR="00AC742A" w:rsidRPr="00AD2505">
        <w:rPr>
          <w:rFonts w:ascii="Arial" w:hAnsi="Arial" w:cs="Arial"/>
          <w:sz w:val="22"/>
          <w:szCs w:val="22"/>
        </w:rPr>
        <w:t>membership vest to any personal representative, heir, or devisee.</w:t>
      </w:r>
    </w:p>
    <w:p w14:paraId="547B4E63" w14:textId="77777777" w:rsidR="00AC742A" w:rsidRPr="00AD2505" w:rsidRDefault="00AC742A" w:rsidP="00AC742A">
      <w:pPr>
        <w:pStyle w:val="BodyTextIndent"/>
        <w:ind w:left="0" w:firstLine="0"/>
        <w:jc w:val="left"/>
        <w:rPr>
          <w:rFonts w:ascii="Arial" w:hAnsi="Arial" w:cs="Arial"/>
          <w:sz w:val="22"/>
          <w:szCs w:val="22"/>
        </w:rPr>
      </w:pPr>
    </w:p>
    <w:p w14:paraId="4197BA1C" w14:textId="77777777" w:rsidR="00AC742A" w:rsidRPr="00AD2505" w:rsidRDefault="00AC742A" w:rsidP="00AC742A">
      <w:pPr>
        <w:widowControl w:val="0"/>
        <w:autoSpaceDE w:val="0"/>
        <w:autoSpaceDN w:val="0"/>
        <w:adjustRightInd w:val="0"/>
        <w:rPr>
          <w:rFonts w:ascii="Arial" w:hAnsi="Arial" w:cs="Arial"/>
          <w:b/>
          <w:bCs/>
          <w:sz w:val="22"/>
          <w:szCs w:val="22"/>
        </w:rPr>
      </w:pPr>
      <w:r w:rsidRPr="00AD2505">
        <w:rPr>
          <w:rFonts w:ascii="Arial" w:hAnsi="Arial" w:cs="Arial"/>
          <w:b/>
          <w:bCs/>
          <w:sz w:val="22"/>
          <w:szCs w:val="22"/>
        </w:rPr>
        <w:t>Section 4. Applications for Membership</w:t>
      </w:r>
    </w:p>
    <w:p w14:paraId="74CB95D7" w14:textId="7777777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All requests for membership shall be made to a Pastor, Elder, or Deacon. Upon making</w:t>
      </w:r>
    </w:p>
    <w:p w14:paraId="414058DC" w14:textId="7777777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such a request, the person shall be given an application for membership, along with a</w:t>
      </w:r>
    </w:p>
    <w:p w14:paraId="696BF331" w14:textId="7B728D7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copy of the</w:t>
      </w:r>
      <w:r w:rsidR="005B7A7D" w:rsidRPr="0090242B">
        <w:rPr>
          <w:rFonts w:ascii="Arial" w:hAnsi="Arial" w:cs="Arial"/>
          <w:sz w:val="22"/>
          <w:szCs w:val="22"/>
        </w:rPr>
        <w:t xml:space="preserve"> </w:t>
      </w:r>
      <w:r w:rsidRPr="00AD2505">
        <w:rPr>
          <w:rFonts w:ascii="Arial" w:hAnsi="Arial" w:cs="Arial"/>
          <w:sz w:val="22"/>
          <w:szCs w:val="22"/>
        </w:rPr>
        <w:t>Bylaws</w:t>
      </w:r>
      <w:r w:rsidR="00667526" w:rsidRPr="0090242B">
        <w:rPr>
          <w:rFonts w:ascii="Arial" w:hAnsi="Arial" w:cs="Arial"/>
          <w:sz w:val="22"/>
          <w:szCs w:val="22"/>
        </w:rPr>
        <w:t xml:space="preserve"> which includes the Statement of Faith.</w:t>
      </w:r>
      <w:r w:rsidR="000815CE" w:rsidRPr="0090242B">
        <w:rPr>
          <w:rFonts w:ascii="Arial" w:hAnsi="Arial" w:cs="Arial"/>
          <w:sz w:val="22"/>
          <w:szCs w:val="22"/>
        </w:rPr>
        <w:t xml:space="preserve"> </w:t>
      </w:r>
      <w:r w:rsidRPr="00AD2505">
        <w:rPr>
          <w:rFonts w:ascii="Arial" w:hAnsi="Arial" w:cs="Arial"/>
          <w:sz w:val="22"/>
          <w:szCs w:val="22"/>
        </w:rPr>
        <w:t>A Pastor, Elder, or Deacon shall meet with the applicant following receipt of the</w:t>
      </w:r>
      <w:r w:rsidR="005B7A7D" w:rsidRPr="0090242B">
        <w:rPr>
          <w:rFonts w:ascii="Arial" w:hAnsi="Arial" w:cs="Arial"/>
          <w:sz w:val="22"/>
          <w:szCs w:val="22"/>
        </w:rPr>
        <w:t xml:space="preserve"> </w:t>
      </w:r>
      <w:r w:rsidRPr="00AD2505">
        <w:rPr>
          <w:rFonts w:ascii="Arial" w:hAnsi="Arial" w:cs="Arial"/>
          <w:sz w:val="22"/>
          <w:szCs w:val="22"/>
        </w:rPr>
        <w:t xml:space="preserve">application. Each applicant shall </w:t>
      </w:r>
      <w:r w:rsidRPr="00AD2505">
        <w:rPr>
          <w:rFonts w:ascii="Arial" w:hAnsi="Arial" w:cs="Arial"/>
          <w:sz w:val="22"/>
          <w:szCs w:val="22"/>
        </w:rPr>
        <w:lastRenderedPageBreak/>
        <w:t>assent to the Statement of Faith, subscribe to the Bylaws,</w:t>
      </w:r>
      <w:r w:rsidR="005B7A7D" w:rsidRPr="0090242B">
        <w:rPr>
          <w:rFonts w:ascii="Arial" w:hAnsi="Arial" w:cs="Arial"/>
          <w:sz w:val="22"/>
          <w:szCs w:val="22"/>
        </w:rPr>
        <w:t xml:space="preserve"> </w:t>
      </w:r>
      <w:r w:rsidRPr="00AD2505">
        <w:rPr>
          <w:rFonts w:ascii="Arial" w:hAnsi="Arial" w:cs="Arial"/>
          <w:sz w:val="22"/>
          <w:szCs w:val="22"/>
        </w:rPr>
        <w:t xml:space="preserve">and shall testify publicly </w:t>
      </w:r>
      <w:r w:rsidR="000815CE" w:rsidRPr="0090242B">
        <w:rPr>
          <w:rFonts w:ascii="Arial" w:hAnsi="Arial" w:cs="Arial"/>
          <w:sz w:val="22"/>
          <w:szCs w:val="22"/>
        </w:rPr>
        <w:t xml:space="preserve">of their faith in Jesus Christ </w:t>
      </w:r>
      <w:r w:rsidR="003823B6" w:rsidRPr="0090242B">
        <w:rPr>
          <w:rFonts w:ascii="Arial" w:hAnsi="Arial" w:cs="Arial"/>
          <w:sz w:val="22"/>
          <w:szCs w:val="22"/>
        </w:rPr>
        <w:t xml:space="preserve">at a meeting of </w:t>
      </w:r>
      <w:r w:rsidR="00C9390E" w:rsidRPr="0090242B">
        <w:rPr>
          <w:rFonts w:ascii="Arial" w:hAnsi="Arial" w:cs="Arial"/>
          <w:sz w:val="22"/>
          <w:szCs w:val="22"/>
        </w:rPr>
        <w:t xml:space="preserve">at least </w:t>
      </w:r>
      <w:r w:rsidR="0014130F" w:rsidRPr="0090242B">
        <w:rPr>
          <w:rFonts w:ascii="Arial" w:hAnsi="Arial" w:cs="Arial"/>
          <w:sz w:val="22"/>
          <w:szCs w:val="22"/>
        </w:rPr>
        <w:t>t</w:t>
      </w:r>
      <w:r w:rsidR="003F14C4" w:rsidRPr="0090242B">
        <w:rPr>
          <w:rFonts w:ascii="Arial" w:hAnsi="Arial" w:cs="Arial"/>
          <w:sz w:val="22"/>
          <w:szCs w:val="22"/>
        </w:rPr>
        <w:t>wo or more</w:t>
      </w:r>
      <w:r w:rsidR="00142D5E" w:rsidRPr="0090242B">
        <w:rPr>
          <w:rFonts w:ascii="Arial" w:hAnsi="Arial" w:cs="Arial"/>
          <w:sz w:val="22"/>
          <w:szCs w:val="22"/>
        </w:rPr>
        <w:t xml:space="preserve"> Elders</w:t>
      </w:r>
      <w:r w:rsidR="00154FE7" w:rsidRPr="0090242B">
        <w:rPr>
          <w:rFonts w:ascii="Arial" w:hAnsi="Arial" w:cs="Arial"/>
          <w:sz w:val="22"/>
          <w:szCs w:val="22"/>
        </w:rPr>
        <w:t xml:space="preserve">. </w:t>
      </w:r>
      <w:r w:rsidRPr="00AD2505">
        <w:rPr>
          <w:rFonts w:ascii="Arial" w:hAnsi="Arial" w:cs="Arial"/>
          <w:sz w:val="22"/>
          <w:szCs w:val="22"/>
        </w:rPr>
        <w:t>Any</w:t>
      </w:r>
      <w:r w:rsidR="00FF5CEC" w:rsidRPr="0090242B">
        <w:rPr>
          <w:rFonts w:ascii="Arial" w:hAnsi="Arial" w:cs="Arial"/>
          <w:sz w:val="22"/>
          <w:szCs w:val="22"/>
        </w:rPr>
        <w:t xml:space="preserve"> </w:t>
      </w:r>
      <w:r w:rsidRPr="00AD2505">
        <w:rPr>
          <w:rFonts w:ascii="Arial" w:hAnsi="Arial" w:cs="Arial"/>
          <w:sz w:val="22"/>
          <w:szCs w:val="22"/>
        </w:rPr>
        <w:t>questions about or disagreements with the Statement of Faith or Bylaws must be indicated</w:t>
      </w:r>
      <w:r w:rsidR="005B7A7D" w:rsidRPr="0090242B">
        <w:rPr>
          <w:rFonts w:ascii="Arial" w:hAnsi="Arial" w:cs="Arial"/>
          <w:sz w:val="22"/>
          <w:szCs w:val="22"/>
        </w:rPr>
        <w:t xml:space="preserve"> </w:t>
      </w:r>
      <w:r w:rsidR="00FF5CEC" w:rsidRPr="0090242B">
        <w:rPr>
          <w:rFonts w:ascii="Arial" w:hAnsi="Arial" w:cs="Arial"/>
          <w:sz w:val="22"/>
          <w:szCs w:val="22"/>
        </w:rPr>
        <w:t xml:space="preserve">on the </w:t>
      </w:r>
      <w:r w:rsidRPr="00AD2505">
        <w:rPr>
          <w:rFonts w:ascii="Arial" w:hAnsi="Arial" w:cs="Arial"/>
          <w:sz w:val="22"/>
          <w:szCs w:val="22"/>
        </w:rPr>
        <w:t xml:space="preserve">membership application. </w:t>
      </w:r>
      <w:r w:rsidR="00A35A82" w:rsidRPr="0090242B">
        <w:rPr>
          <w:rFonts w:ascii="Arial" w:hAnsi="Arial" w:cs="Arial"/>
          <w:sz w:val="22"/>
          <w:szCs w:val="22"/>
        </w:rPr>
        <w:t>The</w:t>
      </w:r>
      <w:r w:rsidR="00F2218F" w:rsidRPr="0090242B">
        <w:rPr>
          <w:rFonts w:ascii="Arial" w:hAnsi="Arial" w:cs="Arial"/>
          <w:sz w:val="22"/>
          <w:szCs w:val="22"/>
        </w:rPr>
        <w:t xml:space="preserve"> </w:t>
      </w:r>
      <w:r w:rsidR="00CF3F13" w:rsidRPr="0090242B">
        <w:rPr>
          <w:rFonts w:ascii="Arial" w:hAnsi="Arial" w:cs="Arial"/>
          <w:sz w:val="22"/>
          <w:szCs w:val="22"/>
        </w:rPr>
        <w:t xml:space="preserve">Board of Elders </w:t>
      </w:r>
      <w:r w:rsidRPr="00AD2505">
        <w:rPr>
          <w:rFonts w:ascii="Arial" w:hAnsi="Arial" w:cs="Arial"/>
          <w:sz w:val="22"/>
          <w:szCs w:val="22"/>
        </w:rPr>
        <w:t>will</w:t>
      </w:r>
      <w:r w:rsidR="00FF5CEC" w:rsidRPr="0090242B">
        <w:rPr>
          <w:rFonts w:ascii="Arial" w:hAnsi="Arial" w:cs="Arial"/>
          <w:sz w:val="22"/>
          <w:szCs w:val="22"/>
        </w:rPr>
        <w:t xml:space="preserve"> </w:t>
      </w:r>
      <w:r w:rsidRPr="00AD2505">
        <w:rPr>
          <w:rFonts w:ascii="Arial" w:hAnsi="Arial" w:cs="Arial"/>
          <w:sz w:val="22"/>
          <w:szCs w:val="22"/>
        </w:rPr>
        <w:t>evaluate these questions or disagreements to determine whether the request for membership</w:t>
      </w:r>
      <w:r w:rsidR="005B7A7D" w:rsidRPr="0090242B">
        <w:rPr>
          <w:rFonts w:ascii="Arial" w:hAnsi="Arial" w:cs="Arial"/>
          <w:sz w:val="22"/>
          <w:szCs w:val="22"/>
        </w:rPr>
        <w:t xml:space="preserve"> </w:t>
      </w:r>
      <w:r w:rsidRPr="00AD2505">
        <w:rPr>
          <w:rFonts w:ascii="Arial" w:hAnsi="Arial" w:cs="Arial"/>
          <w:sz w:val="22"/>
          <w:szCs w:val="22"/>
        </w:rPr>
        <w:t>will be approved.</w:t>
      </w:r>
    </w:p>
    <w:p w14:paraId="35CB3CC8" w14:textId="77777777" w:rsidR="00AC742A" w:rsidRPr="0090242B" w:rsidRDefault="00AC742A" w:rsidP="00AC742A">
      <w:pPr>
        <w:widowControl w:val="0"/>
        <w:autoSpaceDE w:val="0"/>
        <w:autoSpaceDN w:val="0"/>
        <w:adjustRightInd w:val="0"/>
        <w:rPr>
          <w:rFonts w:ascii="Arial" w:hAnsi="Arial" w:cs="Arial"/>
          <w:sz w:val="22"/>
          <w:szCs w:val="22"/>
        </w:rPr>
      </w:pPr>
    </w:p>
    <w:p w14:paraId="0E9F7212" w14:textId="77777777" w:rsidR="00787499" w:rsidRPr="00AD2505" w:rsidRDefault="00787499" w:rsidP="00AC742A">
      <w:pPr>
        <w:widowControl w:val="0"/>
        <w:autoSpaceDE w:val="0"/>
        <w:autoSpaceDN w:val="0"/>
        <w:adjustRightInd w:val="0"/>
        <w:rPr>
          <w:rFonts w:ascii="Arial" w:hAnsi="Arial" w:cs="Arial"/>
          <w:sz w:val="22"/>
          <w:szCs w:val="22"/>
        </w:rPr>
      </w:pPr>
    </w:p>
    <w:p w14:paraId="6D5D9FAD" w14:textId="77777777" w:rsidR="00AC742A" w:rsidRPr="00AD2505" w:rsidRDefault="00AC742A" w:rsidP="00AC742A">
      <w:pPr>
        <w:widowControl w:val="0"/>
        <w:autoSpaceDE w:val="0"/>
        <w:autoSpaceDN w:val="0"/>
        <w:adjustRightInd w:val="0"/>
        <w:rPr>
          <w:rFonts w:ascii="Arial" w:hAnsi="Arial" w:cs="Arial"/>
          <w:b/>
          <w:sz w:val="22"/>
          <w:szCs w:val="22"/>
        </w:rPr>
      </w:pPr>
      <w:r w:rsidRPr="00AD2505">
        <w:rPr>
          <w:rFonts w:ascii="Arial" w:hAnsi="Arial" w:cs="Arial"/>
          <w:b/>
          <w:sz w:val="22"/>
          <w:szCs w:val="22"/>
        </w:rPr>
        <w:t>Section 5. Denial of Membership</w:t>
      </w:r>
    </w:p>
    <w:p w14:paraId="3BC399DF" w14:textId="7777777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If, upon review of an application for membership or after meeting with a prospective</w:t>
      </w:r>
    </w:p>
    <w:p w14:paraId="405F8F4B" w14:textId="618AA76F"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member, the Board of Elders determines that the applicant does not confess Jesus Christ</w:t>
      </w:r>
      <w:r w:rsidR="0045211A" w:rsidRPr="0090242B">
        <w:rPr>
          <w:rFonts w:ascii="Arial" w:hAnsi="Arial" w:cs="Arial"/>
          <w:sz w:val="22"/>
          <w:szCs w:val="22"/>
        </w:rPr>
        <w:t xml:space="preserve"> </w:t>
      </w:r>
      <w:r w:rsidRPr="00AD2505">
        <w:rPr>
          <w:rFonts w:ascii="Arial" w:hAnsi="Arial" w:cs="Arial"/>
          <w:sz w:val="22"/>
          <w:szCs w:val="22"/>
        </w:rPr>
        <w:t>as his or her Lord and Savior, or that there is a lack of evidence of a godly lifestyle,</w:t>
      </w:r>
      <w:r w:rsidR="0045211A" w:rsidRPr="0090242B">
        <w:rPr>
          <w:rFonts w:ascii="Arial" w:hAnsi="Arial" w:cs="Arial"/>
          <w:sz w:val="22"/>
          <w:szCs w:val="22"/>
        </w:rPr>
        <w:t xml:space="preserve"> </w:t>
      </w:r>
      <w:r w:rsidRPr="00AD2505">
        <w:rPr>
          <w:rFonts w:ascii="Arial" w:hAnsi="Arial" w:cs="Arial"/>
          <w:sz w:val="22"/>
          <w:szCs w:val="22"/>
        </w:rPr>
        <w:t xml:space="preserve">membership shall be denied. The decision made by the </w:t>
      </w:r>
      <w:r w:rsidR="0045211A" w:rsidRPr="0090242B">
        <w:rPr>
          <w:rFonts w:ascii="Arial" w:hAnsi="Arial" w:cs="Arial"/>
          <w:sz w:val="22"/>
          <w:szCs w:val="22"/>
        </w:rPr>
        <w:t xml:space="preserve">Board of Elders </w:t>
      </w:r>
      <w:r w:rsidRPr="00AD2505">
        <w:rPr>
          <w:rFonts w:ascii="Arial" w:hAnsi="Arial" w:cs="Arial"/>
          <w:sz w:val="22"/>
          <w:szCs w:val="22"/>
        </w:rPr>
        <w:t>shall be final and there</w:t>
      </w:r>
      <w:r w:rsidR="0045211A" w:rsidRPr="0090242B">
        <w:rPr>
          <w:rFonts w:ascii="Arial" w:hAnsi="Arial" w:cs="Arial"/>
          <w:sz w:val="22"/>
          <w:szCs w:val="22"/>
        </w:rPr>
        <w:t xml:space="preserve"> </w:t>
      </w:r>
      <w:r w:rsidRPr="00AD2505">
        <w:rPr>
          <w:rFonts w:ascii="Arial" w:hAnsi="Arial" w:cs="Arial"/>
          <w:sz w:val="22"/>
          <w:szCs w:val="22"/>
        </w:rPr>
        <w:t>shall be no appeal to any court from that decision.</w:t>
      </w:r>
      <w:r w:rsidR="0051434F" w:rsidRPr="0090242B">
        <w:rPr>
          <w:rFonts w:ascii="Arial" w:hAnsi="Arial" w:cs="Arial"/>
          <w:sz w:val="22"/>
          <w:szCs w:val="22"/>
        </w:rPr>
        <w:t xml:space="preserve"> </w:t>
      </w:r>
    </w:p>
    <w:p w14:paraId="60D7DE62" w14:textId="77777777" w:rsidR="00AC742A" w:rsidRPr="00AD2505" w:rsidRDefault="00AC742A" w:rsidP="00AC742A">
      <w:pPr>
        <w:widowControl w:val="0"/>
        <w:autoSpaceDE w:val="0"/>
        <w:autoSpaceDN w:val="0"/>
        <w:adjustRightInd w:val="0"/>
        <w:rPr>
          <w:rFonts w:ascii="Arial" w:hAnsi="Arial" w:cs="Arial"/>
          <w:sz w:val="22"/>
          <w:szCs w:val="22"/>
        </w:rPr>
      </w:pPr>
    </w:p>
    <w:p w14:paraId="2D08F81B" w14:textId="77777777" w:rsidR="00AC742A" w:rsidRPr="00AD2505" w:rsidRDefault="00AC742A" w:rsidP="00AC742A">
      <w:pPr>
        <w:widowControl w:val="0"/>
        <w:autoSpaceDE w:val="0"/>
        <w:autoSpaceDN w:val="0"/>
        <w:adjustRightInd w:val="0"/>
        <w:rPr>
          <w:rFonts w:ascii="Arial" w:hAnsi="Arial" w:cs="Arial"/>
          <w:b/>
          <w:sz w:val="22"/>
          <w:szCs w:val="22"/>
        </w:rPr>
      </w:pPr>
      <w:r w:rsidRPr="00AD2505">
        <w:rPr>
          <w:rFonts w:ascii="Arial" w:hAnsi="Arial" w:cs="Arial"/>
          <w:b/>
          <w:sz w:val="22"/>
          <w:szCs w:val="22"/>
        </w:rPr>
        <w:t>Section 6. Admission of Applicants</w:t>
      </w:r>
    </w:p>
    <w:p w14:paraId="4C22DEB4" w14:textId="7777777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Applicants admitted to membership shall, if possible, present themselves at a worship</w:t>
      </w:r>
    </w:p>
    <w:p w14:paraId="2EBA7C1A" w14:textId="5DCDE2BF"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 xml:space="preserve">service designated by the </w:t>
      </w:r>
      <w:r w:rsidR="00C22DC0" w:rsidRPr="0090242B">
        <w:rPr>
          <w:rFonts w:ascii="Arial" w:hAnsi="Arial" w:cs="Arial"/>
          <w:sz w:val="22"/>
          <w:szCs w:val="22"/>
        </w:rPr>
        <w:t xml:space="preserve">Pastor-Teacher </w:t>
      </w:r>
      <w:r w:rsidRPr="00AD2505">
        <w:rPr>
          <w:rFonts w:ascii="Arial" w:hAnsi="Arial" w:cs="Arial"/>
          <w:sz w:val="22"/>
          <w:szCs w:val="22"/>
        </w:rPr>
        <w:t xml:space="preserve">and </w:t>
      </w:r>
      <w:r w:rsidR="0029368F" w:rsidRPr="0090242B">
        <w:rPr>
          <w:rFonts w:ascii="Arial" w:hAnsi="Arial" w:cs="Arial"/>
          <w:sz w:val="22"/>
          <w:szCs w:val="22"/>
        </w:rPr>
        <w:t xml:space="preserve">the </w:t>
      </w:r>
      <w:r w:rsidRPr="00AD2505">
        <w:rPr>
          <w:rFonts w:ascii="Arial" w:hAnsi="Arial" w:cs="Arial"/>
          <w:sz w:val="22"/>
          <w:szCs w:val="22"/>
        </w:rPr>
        <w:t>Board of Elders, at which service such</w:t>
      </w:r>
      <w:r w:rsidR="0029368F" w:rsidRPr="0090242B">
        <w:rPr>
          <w:rFonts w:ascii="Arial" w:hAnsi="Arial" w:cs="Arial"/>
          <w:sz w:val="22"/>
          <w:szCs w:val="22"/>
        </w:rPr>
        <w:t xml:space="preserve"> </w:t>
      </w:r>
      <w:r w:rsidRPr="00AD2505">
        <w:rPr>
          <w:rFonts w:ascii="Arial" w:hAnsi="Arial" w:cs="Arial"/>
          <w:sz w:val="22"/>
          <w:szCs w:val="22"/>
        </w:rPr>
        <w:t>applicants shall publicly affirm their membership commitment and be publicly acknowledged</w:t>
      </w:r>
      <w:r w:rsidR="00154FE7" w:rsidRPr="0090242B">
        <w:rPr>
          <w:rFonts w:ascii="Arial" w:hAnsi="Arial" w:cs="Arial"/>
          <w:sz w:val="22"/>
          <w:szCs w:val="22"/>
        </w:rPr>
        <w:t xml:space="preserve"> </w:t>
      </w:r>
      <w:r w:rsidRPr="00AD2505">
        <w:rPr>
          <w:rFonts w:ascii="Arial" w:hAnsi="Arial" w:cs="Arial"/>
          <w:sz w:val="22"/>
          <w:szCs w:val="22"/>
        </w:rPr>
        <w:t>as members.</w:t>
      </w:r>
    </w:p>
    <w:p w14:paraId="50E79F52" w14:textId="77777777" w:rsidR="00AC742A" w:rsidRPr="00AD2505" w:rsidRDefault="00AC742A" w:rsidP="00AC742A">
      <w:pPr>
        <w:widowControl w:val="0"/>
        <w:autoSpaceDE w:val="0"/>
        <w:autoSpaceDN w:val="0"/>
        <w:adjustRightInd w:val="0"/>
        <w:rPr>
          <w:rFonts w:ascii="Arial" w:hAnsi="Arial" w:cs="Arial"/>
          <w:sz w:val="22"/>
          <w:szCs w:val="22"/>
        </w:rPr>
      </w:pPr>
    </w:p>
    <w:p w14:paraId="4337B9D4" w14:textId="77777777" w:rsidR="00AC742A" w:rsidRPr="00AD2505" w:rsidRDefault="00AC742A" w:rsidP="00AC742A">
      <w:pPr>
        <w:widowControl w:val="0"/>
        <w:autoSpaceDE w:val="0"/>
        <w:autoSpaceDN w:val="0"/>
        <w:adjustRightInd w:val="0"/>
        <w:rPr>
          <w:rFonts w:ascii="Arial" w:hAnsi="Arial" w:cs="Arial"/>
          <w:b/>
          <w:sz w:val="22"/>
          <w:szCs w:val="22"/>
        </w:rPr>
      </w:pPr>
      <w:r w:rsidRPr="00AD2505">
        <w:rPr>
          <w:rFonts w:ascii="Arial" w:hAnsi="Arial" w:cs="Arial"/>
          <w:b/>
          <w:sz w:val="22"/>
          <w:szCs w:val="22"/>
        </w:rPr>
        <w:t>Section 7. Responsibilities of Members</w:t>
      </w:r>
    </w:p>
    <w:p w14:paraId="4BE0BF53" w14:textId="77777777" w:rsidR="00AC742A" w:rsidRPr="00AD2505" w:rsidRDefault="00AC742A" w:rsidP="00AC742A">
      <w:pPr>
        <w:widowControl w:val="0"/>
        <w:autoSpaceDE w:val="0"/>
        <w:autoSpaceDN w:val="0"/>
        <w:adjustRightInd w:val="0"/>
        <w:rPr>
          <w:rFonts w:ascii="Arial" w:hAnsi="Arial" w:cs="Arial"/>
          <w:sz w:val="22"/>
          <w:szCs w:val="22"/>
        </w:rPr>
      </w:pPr>
      <w:r w:rsidRPr="00AD2505">
        <w:rPr>
          <w:rFonts w:ascii="Arial" w:hAnsi="Arial" w:cs="Arial"/>
          <w:sz w:val="22"/>
          <w:szCs w:val="22"/>
        </w:rPr>
        <w:t>Members shall seek to exercise their spiritual gifts for the mutual benefit of all the church</w:t>
      </w:r>
    </w:p>
    <w:p w14:paraId="6E5929E0" w14:textId="7C42475A" w:rsidR="00776AAA" w:rsidRPr="0090242B" w:rsidRDefault="00AC742A" w:rsidP="00AC742A">
      <w:pPr>
        <w:pStyle w:val="BodyTextIndent"/>
        <w:ind w:left="0" w:firstLine="0"/>
        <w:jc w:val="left"/>
        <w:rPr>
          <w:rFonts w:ascii="Arial" w:hAnsi="Arial" w:cs="Arial"/>
          <w:sz w:val="22"/>
          <w:szCs w:val="22"/>
        </w:rPr>
      </w:pPr>
      <w:r w:rsidRPr="00AD2505">
        <w:rPr>
          <w:rFonts w:ascii="Arial" w:hAnsi="Arial" w:cs="Arial"/>
          <w:sz w:val="22"/>
          <w:szCs w:val="22"/>
        </w:rPr>
        <w:t>body and shall submit to the loving rule of the Elders.</w:t>
      </w:r>
      <w:r w:rsidR="001E5FC7" w:rsidRPr="0090242B">
        <w:rPr>
          <w:rFonts w:ascii="Arial" w:hAnsi="Arial" w:cs="Arial"/>
          <w:sz w:val="22"/>
          <w:szCs w:val="22"/>
        </w:rPr>
        <w:t xml:space="preserve"> Every member shall faithfully </w:t>
      </w:r>
      <w:r w:rsidR="00345A70" w:rsidRPr="0090242B">
        <w:rPr>
          <w:rFonts w:ascii="Arial" w:hAnsi="Arial" w:cs="Arial"/>
          <w:sz w:val="22"/>
          <w:szCs w:val="22"/>
        </w:rPr>
        <w:t xml:space="preserve">involve themselves in the following in order to grow spiritually: </w:t>
      </w:r>
      <w:r w:rsidR="00AA6CC9" w:rsidRPr="0090242B">
        <w:rPr>
          <w:rFonts w:ascii="Arial" w:hAnsi="Arial" w:cs="Arial"/>
          <w:sz w:val="22"/>
          <w:szCs w:val="22"/>
        </w:rPr>
        <w:t>confession</w:t>
      </w:r>
      <w:r w:rsidR="00C742C6" w:rsidRPr="0090242B">
        <w:rPr>
          <w:rFonts w:ascii="Arial" w:hAnsi="Arial" w:cs="Arial"/>
          <w:sz w:val="22"/>
          <w:szCs w:val="22"/>
        </w:rPr>
        <w:t xml:space="preserve"> of sins, </w:t>
      </w:r>
      <w:r w:rsidR="00AB0F4A" w:rsidRPr="0090242B">
        <w:rPr>
          <w:rFonts w:ascii="Arial" w:hAnsi="Arial" w:cs="Arial"/>
          <w:sz w:val="22"/>
          <w:szCs w:val="22"/>
        </w:rPr>
        <w:t>prayer, Bible studies</w:t>
      </w:r>
      <w:r w:rsidR="003E6CFC" w:rsidRPr="0090242B">
        <w:rPr>
          <w:rFonts w:ascii="Arial" w:hAnsi="Arial" w:cs="Arial"/>
          <w:sz w:val="22"/>
          <w:szCs w:val="22"/>
        </w:rPr>
        <w:t xml:space="preserve">, </w:t>
      </w:r>
      <w:r w:rsidR="00AB0F4A" w:rsidRPr="0090242B">
        <w:rPr>
          <w:rFonts w:ascii="Arial" w:hAnsi="Arial" w:cs="Arial"/>
          <w:sz w:val="22"/>
          <w:szCs w:val="22"/>
        </w:rPr>
        <w:t>corporate worship</w:t>
      </w:r>
      <w:r w:rsidR="003E6CFC" w:rsidRPr="0090242B">
        <w:rPr>
          <w:rFonts w:ascii="Arial" w:hAnsi="Arial" w:cs="Arial"/>
          <w:sz w:val="22"/>
          <w:szCs w:val="22"/>
        </w:rPr>
        <w:t xml:space="preserve"> and fellowship with the saints of the church</w:t>
      </w:r>
      <w:r w:rsidR="00AB0F4A" w:rsidRPr="0090242B">
        <w:rPr>
          <w:rFonts w:ascii="Arial" w:hAnsi="Arial" w:cs="Arial"/>
          <w:sz w:val="22"/>
          <w:szCs w:val="22"/>
        </w:rPr>
        <w:t xml:space="preserve">. </w:t>
      </w:r>
    </w:p>
    <w:p w14:paraId="268FFEEC" w14:textId="77777777" w:rsidR="00247D1B" w:rsidRPr="0090242B" w:rsidRDefault="00247D1B" w:rsidP="00247D1B">
      <w:pPr>
        <w:pStyle w:val="BodyTextIndent"/>
        <w:ind w:left="0" w:firstLine="0"/>
        <w:rPr>
          <w:rFonts w:ascii="Arial" w:hAnsi="Arial" w:cs="Arial"/>
          <w:sz w:val="22"/>
          <w:szCs w:val="22"/>
        </w:rPr>
      </w:pPr>
    </w:p>
    <w:p w14:paraId="384E1986" w14:textId="5C408D5C" w:rsidR="00F83EBE" w:rsidRPr="0090242B" w:rsidRDefault="00F83EBE" w:rsidP="007B73D3">
      <w:pPr>
        <w:pStyle w:val="BodyTextIndent"/>
        <w:ind w:left="0" w:firstLine="0"/>
        <w:jc w:val="left"/>
        <w:rPr>
          <w:rFonts w:ascii="Arial" w:hAnsi="Arial" w:cs="Arial"/>
          <w:b/>
          <w:sz w:val="22"/>
          <w:szCs w:val="22"/>
        </w:rPr>
      </w:pPr>
      <w:r w:rsidRPr="0090242B">
        <w:rPr>
          <w:rFonts w:ascii="Arial" w:hAnsi="Arial" w:cs="Arial"/>
          <w:b/>
          <w:sz w:val="22"/>
          <w:szCs w:val="22"/>
        </w:rPr>
        <w:t>Section 8. Church Discipline</w:t>
      </w:r>
    </w:p>
    <w:p w14:paraId="18BA6FBA" w14:textId="4E4EE08D" w:rsidR="0046113D" w:rsidRPr="00AD2505" w:rsidRDefault="007C02BE" w:rsidP="00AD2505">
      <w:pPr>
        <w:pStyle w:val="BodyTextIndent"/>
        <w:ind w:left="360" w:firstLine="0"/>
        <w:rPr>
          <w:rFonts w:ascii="Arial" w:hAnsi="Arial" w:cs="Arial"/>
          <w:b/>
          <w:color w:val="000000" w:themeColor="text1"/>
          <w:sz w:val="22"/>
          <w:szCs w:val="22"/>
        </w:rPr>
      </w:pPr>
      <w:r w:rsidRPr="00AD2505">
        <w:rPr>
          <w:rFonts w:ascii="Arial" w:hAnsi="Arial" w:cs="Arial"/>
          <w:b/>
          <w:color w:val="000000" w:themeColor="text1"/>
          <w:sz w:val="22"/>
          <w:szCs w:val="22"/>
        </w:rPr>
        <w:t>a</w:t>
      </w:r>
      <w:r w:rsidR="0046113D" w:rsidRPr="00AD2505">
        <w:rPr>
          <w:rFonts w:ascii="Arial" w:hAnsi="Arial" w:cs="Arial"/>
          <w:b/>
          <w:color w:val="000000" w:themeColor="text1"/>
          <w:sz w:val="22"/>
          <w:szCs w:val="22"/>
        </w:rPr>
        <w:t>. Purpose</w:t>
      </w:r>
    </w:p>
    <w:p w14:paraId="435CE7D8" w14:textId="07954056" w:rsidR="0046113D" w:rsidRPr="00AD2505" w:rsidRDefault="0046113D" w:rsidP="00AD2505">
      <w:pPr>
        <w:pStyle w:val="BodyTextIndent"/>
        <w:ind w:left="360" w:firstLine="0"/>
        <w:rPr>
          <w:rFonts w:ascii="Arial" w:hAnsi="Arial" w:cs="Arial"/>
          <w:color w:val="000000" w:themeColor="text1"/>
          <w:sz w:val="22"/>
          <w:szCs w:val="22"/>
        </w:rPr>
      </w:pPr>
      <w:r w:rsidRPr="00AD2505">
        <w:rPr>
          <w:rFonts w:ascii="Arial" w:hAnsi="Arial" w:cs="Arial"/>
          <w:color w:val="000000" w:themeColor="text1"/>
          <w:sz w:val="22"/>
          <w:szCs w:val="22"/>
        </w:rPr>
        <w:t>The goal of church discipline is the rescue of a fellow believer from sin and a restoration to a biblical standard of doctrine and conduct (Gal. 6:1</w:t>
      </w:r>
      <w:r w:rsidR="001A0006" w:rsidRPr="00AD2505">
        <w:rPr>
          <w:rFonts w:ascii="Arial" w:hAnsi="Arial" w:cs="Arial"/>
          <w:color w:val="000000" w:themeColor="text1"/>
          <w:sz w:val="22"/>
          <w:szCs w:val="22"/>
        </w:rPr>
        <w:t>-2</w:t>
      </w:r>
      <w:r w:rsidRPr="00AD2505">
        <w:rPr>
          <w:rFonts w:ascii="Arial" w:hAnsi="Arial" w:cs="Arial"/>
          <w:color w:val="000000" w:themeColor="text1"/>
          <w:sz w:val="22"/>
          <w:szCs w:val="22"/>
        </w:rPr>
        <w:t>), to maintain purity within the body of Christ (1 Cor. 5:6), and to deter others from sin (1 Tim. 5:20). Persons who err in doctrine or conduct shall be subject to dismissal according to Matthew 18:15-18.</w:t>
      </w:r>
    </w:p>
    <w:p w14:paraId="5E3728ED" w14:textId="77777777" w:rsidR="0046113D" w:rsidRPr="00AD2505" w:rsidRDefault="0046113D" w:rsidP="00AD2505">
      <w:pPr>
        <w:pStyle w:val="BodyTextIndent"/>
        <w:ind w:left="360" w:firstLine="0"/>
        <w:rPr>
          <w:rFonts w:ascii="Arial" w:hAnsi="Arial" w:cs="Arial"/>
          <w:color w:val="000000" w:themeColor="text1"/>
          <w:sz w:val="22"/>
          <w:szCs w:val="22"/>
        </w:rPr>
      </w:pPr>
    </w:p>
    <w:p w14:paraId="0529F5AD" w14:textId="77777777" w:rsidR="0046113D" w:rsidRPr="00AD2505" w:rsidRDefault="0046113D" w:rsidP="00AD2505">
      <w:pPr>
        <w:pStyle w:val="BodyTextIndent"/>
        <w:ind w:left="360" w:firstLine="0"/>
        <w:rPr>
          <w:rFonts w:ascii="Arial" w:hAnsi="Arial" w:cs="Arial"/>
          <w:b/>
          <w:color w:val="000000" w:themeColor="text1"/>
          <w:sz w:val="22"/>
          <w:szCs w:val="22"/>
        </w:rPr>
      </w:pPr>
      <w:r w:rsidRPr="00AD2505">
        <w:rPr>
          <w:rFonts w:ascii="Arial" w:hAnsi="Arial" w:cs="Arial"/>
          <w:color w:val="000000" w:themeColor="text1"/>
          <w:sz w:val="22"/>
          <w:szCs w:val="22"/>
        </w:rPr>
        <w:t>Church discipline shall be pursued with love and gentleness. Galatians 6:1 says “Brothers, if someone is caught in a sin, you who are spiritual should restore him gently.  But watch yourself, or you also may be tempted.” Church discipline should be pursued with humility and great concern for the one trapped in sin.</w:t>
      </w:r>
    </w:p>
    <w:p w14:paraId="064F235B" w14:textId="77777777" w:rsidR="0046113D" w:rsidRPr="00AD2505" w:rsidRDefault="0046113D" w:rsidP="007B73D3">
      <w:pPr>
        <w:pStyle w:val="BodyTextIndent"/>
        <w:ind w:left="0" w:firstLine="0"/>
        <w:rPr>
          <w:rFonts w:ascii="Arial" w:hAnsi="Arial" w:cs="Arial"/>
          <w:color w:val="000000" w:themeColor="text1"/>
          <w:sz w:val="22"/>
          <w:szCs w:val="22"/>
        </w:rPr>
      </w:pPr>
    </w:p>
    <w:p w14:paraId="250C03DF" w14:textId="430953CB" w:rsidR="0046113D" w:rsidRPr="00AD2505" w:rsidRDefault="007C02BE" w:rsidP="00AD2505">
      <w:pPr>
        <w:pStyle w:val="BodyTextIndent"/>
        <w:ind w:left="360" w:firstLine="0"/>
        <w:rPr>
          <w:rFonts w:ascii="Arial" w:hAnsi="Arial" w:cs="Arial"/>
          <w:b/>
          <w:color w:val="000000" w:themeColor="text1"/>
          <w:sz w:val="22"/>
          <w:szCs w:val="22"/>
        </w:rPr>
      </w:pPr>
      <w:r w:rsidRPr="00AD2505">
        <w:rPr>
          <w:rFonts w:ascii="Arial" w:hAnsi="Arial" w:cs="Arial"/>
          <w:b/>
          <w:color w:val="000000" w:themeColor="text1"/>
          <w:sz w:val="22"/>
          <w:szCs w:val="22"/>
        </w:rPr>
        <w:t>b</w:t>
      </w:r>
      <w:r w:rsidR="0046113D" w:rsidRPr="00AD2505">
        <w:rPr>
          <w:rFonts w:ascii="Arial" w:hAnsi="Arial" w:cs="Arial"/>
          <w:b/>
          <w:color w:val="000000" w:themeColor="text1"/>
          <w:sz w:val="22"/>
          <w:szCs w:val="22"/>
        </w:rPr>
        <w:t>. Process</w:t>
      </w:r>
    </w:p>
    <w:p w14:paraId="0704F68C" w14:textId="57E07307" w:rsidR="0046113D" w:rsidRPr="00AD2505" w:rsidRDefault="0046113D" w:rsidP="00AD2505">
      <w:pPr>
        <w:pStyle w:val="BodyTextIndent"/>
        <w:ind w:left="360" w:firstLine="0"/>
        <w:rPr>
          <w:rFonts w:ascii="Arial" w:hAnsi="Arial" w:cs="Arial"/>
          <w:color w:val="000000" w:themeColor="text1"/>
          <w:sz w:val="22"/>
          <w:szCs w:val="22"/>
        </w:rPr>
      </w:pPr>
      <w:r w:rsidRPr="00AD2505">
        <w:rPr>
          <w:rFonts w:ascii="Arial" w:hAnsi="Arial" w:cs="Arial"/>
          <w:color w:val="000000" w:themeColor="text1"/>
          <w:sz w:val="22"/>
          <w:szCs w:val="22"/>
        </w:rPr>
        <w:t xml:space="preserve">Church discipline shall be followed as illustrated in </w:t>
      </w:r>
      <w:r w:rsidR="00247D1B" w:rsidRPr="00AD2505">
        <w:rPr>
          <w:rFonts w:ascii="Arial" w:hAnsi="Arial" w:cs="Arial"/>
          <w:color w:val="000000" w:themeColor="text1"/>
          <w:sz w:val="22"/>
          <w:szCs w:val="22"/>
        </w:rPr>
        <w:t>Chart A</w:t>
      </w:r>
      <w:r w:rsidR="005A5700" w:rsidRPr="00AD2505">
        <w:rPr>
          <w:rFonts w:ascii="Arial" w:hAnsi="Arial" w:cs="Arial"/>
          <w:color w:val="000000" w:themeColor="text1"/>
          <w:sz w:val="22"/>
          <w:szCs w:val="22"/>
        </w:rPr>
        <w:t>.</w:t>
      </w:r>
    </w:p>
    <w:p w14:paraId="64731D1E" w14:textId="77777777" w:rsidR="0046113D" w:rsidRPr="00AD2505" w:rsidRDefault="0046113D" w:rsidP="0046113D">
      <w:pPr>
        <w:pStyle w:val="BodyTextIndent"/>
        <w:ind w:left="0" w:firstLine="0"/>
        <w:rPr>
          <w:rFonts w:ascii="Arial" w:hAnsi="Arial" w:cs="Arial"/>
          <w:color w:val="000000" w:themeColor="text1"/>
          <w:sz w:val="22"/>
          <w:szCs w:val="22"/>
        </w:rPr>
      </w:pPr>
    </w:p>
    <w:p w14:paraId="17EB3F65" w14:textId="58A9BD0A" w:rsidR="0046113D" w:rsidRPr="00AD2505" w:rsidRDefault="007C02BE" w:rsidP="00AD2505">
      <w:pPr>
        <w:pStyle w:val="BodyTextIndent"/>
        <w:ind w:left="360" w:firstLine="0"/>
        <w:rPr>
          <w:rFonts w:ascii="Arial" w:hAnsi="Arial" w:cs="Arial"/>
          <w:b/>
          <w:color w:val="000000" w:themeColor="text1"/>
          <w:sz w:val="22"/>
          <w:szCs w:val="22"/>
        </w:rPr>
      </w:pPr>
      <w:r w:rsidRPr="00AD2505">
        <w:rPr>
          <w:rFonts w:ascii="Arial" w:hAnsi="Arial" w:cs="Arial"/>
          <w:b/>
          <w:color w:val="000000" w:themeColor="text1"/>
          <w:sz w:val="22"/>
          <w:szCs w:val="22"/>
        </w:rPr>
        <w:t>c</w:t>
      </w:r>
      <w:r w:rsidR="0046113D" w:rsidRPr="00AD2505">
        <w:rPr>
          <w:rFonts w:ascii="Arial" w:hAnsi="Arial" w:cs="Arial"/>
          <w:b/>
          <w:color w:val="000000" w:themeColor="text1"/>
          <w:sz w:val="22"/>
          <w:szCs w:val="22"/>
        </w:rPr>
        <w:t>. Termination of Fellowship</w:t>
      </w:r>
    </w:p>
    <w:p w14:paraId="36EBC90E" w14:textId="02C61F40" w:rsidR="0046113D" w:rsidRPr="00AD2505" w:rsidRDefault="0046113D" w:rsidP="00AD2505">
      <w:pPr>
        <w:pStyle w:val="BodyTextIndent"/>
        <w:ind w:left="360" w:firstLine="0"/>
        <w:rPr>
          <w:rFonts w:ascii="Arial" w:hAnsi="Arial" w:cs="Arial"/>
          <w:color w:val="000000" w:themeColor="text1"/>
          <w:sz w:val="22"/>
          <w:szCs w:val="22"/>
        </w:rPr>
      </w:pPr>
      <w:r w:rsidRPr="00AD2505">
        <w:rPr>
          <w:rFonts w:ascii="Arial" w:hAnsi="Arial" w:cs="Arial"/>
          <w:color w:val="000000" w:themeColor="text1"/>
          <w:sz w:val="22"/>
          <w:szCs w:val="22"/>
        </w:rPr>
        <w:t xml:space="preserve">Church discipline shall not be terminated </w:t>
      </w:r>
      <w:r w:rsidR="000E15F1" w:rsidRPr="00AD2505">
        <w:rPr>
          <w:rFonts w:ascii="Arial" w:hAnsi="Arial" w:cs="Arial"/>
          <w:color w:val="000000" w:themeColor="text1"/>
          <w:sz w:val="22"/>
          <w:szCs w:val="22"/>
        </w:rPr>
        <w:t>once the process has started irrespective of attendance, voluntary resignation or request of withdrawal of membership</w:t>
      </w:r>
      <w:r w:rsidRPr="00AD2505">
        <w:rPr>
          <w:rFonts w:ascii="Arial" w:hAnsi="Arial" w:cs="Arial"/>
          <w:color w:val="000000" w:themeColor="text1"/>
          <w:sz w:val="22"/>
          <w:szCs w:val="22"/>
        </w:rPr>
        <w:t xml:space="preserve">.  Any person who has been attending the church shall be informed that they are no longer allowed to attend the church if the final step of church discipline has been taken.  </w:t>
      </w:r>
    </w:p>
    <w:p w14:paraId="2CBB7551" w14:textId="77777777" w:rsidR="009504A3" w:rsidRPr="0090242B" w:rsidRDefault="009504A3" w:rsidP="009504A3">
      <w:pPr>
        <w:pStyle w:val="BodyTextIndent"/>
        <w:ind w:left="0" w:firstLine="0"/>
        <w:jc w:val="left"/>
        <w:rPr>
          <w:rFonts w:ascii="Arial" w:hAnsi="Arial" w:cs="Arial"/>
          <w:sz w:val="22"/>
          <w:szCs w:val="22"/>
        </w:rPr>
      </w:pPr>
    </w:p>
    <w:p w14:paraId="2E907952" w14:textId="05A97BF9" w:rsidR="009504A3" w:rsidRPr="0090242B" w:rsidRDefault="009504A3" w:rsidP="009504A3">
      <w:pPr>
        <w:pStyle w:val="BodyTextIndent"/>
        <w:ind w:left="0" w:firstLine="0"/>
        <w:jc w:val="left"/>
        <w:rPr>
          <w:rFonts w:ascii="Arial" w:hAnsi="Arial" w:cs="Arial"/>
          <w:b/>
          <w:sz w:val="22"/>
          <w:szCs w:val="22"/>
        </w:rPr>
      </w:pPr>
      <w:r w:rsidRPr="0090242B">
        <w:rPr>
          <w:rFonts w:ascii="Arial" w:hAnsi="Arial" w:cs="Arial"/>
          <w:b/>
          <w:sz w:val="22"/>
          <w:szCs w:val="22"/>
        </w:rPr>
        <w:t xml:space="preserve">Section 9. Procedure </w:t>
      </w:r>
      <w:r w:rsidR="0029756E" w:rsidRPr="0090242B">
        <w:rPr>
          <w:rFonts w:ascii="Arial" w:hAnsi="Arial" w:cs="Arial"/>
          <w:b/>
          <w:sz w:val="22"/>
          <w:szCs w:val="22"/>
        </w:rPr>
        <w:t>for</w:t>
      </w:r>
      <w:r w:rsidRPr="0090242B">
        <w:rPr>
          <w:rFonts w:ascii="Arial" w:hAnsi="Arial" w:cs="Arial"/>
          <w:b/>
          <w:sz w:val="22"/>
          <w:szCs w:val="22"/>
        </w:rPr>
        <w:t xml:space="preserve"> Rescinding Membership</w:t>
      </w:r>
    </w:p>
    <w:p w14:paraId="52EA21D1" w14:textId="403D67DF" w:rsidR="009504A3" w:rsidRPr="0090242B" w:rsidRDefault="009504A3" w:rsidP="00AD2505">
      <w:pPr>
        <w:widowControl w:val="0"/>
        <w:autoSpaceDE w:val="0"/>
        <w:autoSpaceDN w:val="0"/>
        <w:adjustRightInd w:val="0"/>
        <w:rPr>
          <w:rFonts w:ascii="Arial" w:hAnsi="Arial" w:cs="Arial"/>
          <w:sz w:val="22"/>
          <w:szCs w:val="22"/>
        </w:rPr>
      </w:pPr>
      <w:r w:rsidRPr="0090242B">
        <w:rPr>
          <w:rFonts w:ascii="Arial" w:hAnsi="Arial" w:cs="Arial"/>
          <w:sz w:val="22"/>
          <w:szCs w:val="22"/>
        </w:rPr>
        <w:t xml:space="preserve">Those </w:t>
      </w:r>
      <w:r w:rsidR="00706D2B" w:rsidRPr="0090242B">
        <w:rPr>
          <w:rFonts w:ascii="Arial" w:hAnsi="Arial" w:cs="Arial"/>
          <w:sz w:val="22"/>
          <w:szCs w:val="22"/>
        </w:rPr>
        <w:t xml:space="preserve">who have been </w:t>
      </w:r>
      <w:r w:rsidRPr="0090242B">
        <w:rPr>
          <w:rFonts w:ascii="Arial" w:hAnsi="Arial" w:cs="Arial"/>
          <w:sz w:val="22"/>
          <w:szCs w:val="22"/>
        </w:rPr>
        <w:t xml:space="preserve">admitted to </w:t>
      </w:r>
      <w:r w:rsidR="00706D2B" w:rsidRPr="0090242B">
        <w:rPr>
          <w:rFonts w:ascii="Arial" w:hAnsi="Arial" w:cs="Arial"/>
          <w:sz w:val="22"/>
          <w:szCs w:val="22"/>
        </w:rPr>
        <w:t xml:space="preserve">church </w:t>
      </w:r>
      <w:r w:rsidRPr="0090242B">
        <w:rPr>
          <w:rFonts w:ascii="Arial" w:hAnsi="Arial" w:cs="Arial"/>
          <w:sz w:val="22"/>
          <w:szCs w:val="22"/>
        </w:rPr>
        <w:t xml:space="preserve">membership may rescind their membership </w:t>
      </w:r>
      <w:r w:rsidR="00706D2B" w:rsidRPr="0090242B">
        <w:rPr>
          <w:rFonts w:ascii="Arial" w:hAnsi="Arial" w:cs="Arial"/>
          <w:sz w:val="22"/>
          <w:szCs w:val="22"/>
        </w:rPr>
        <w:t xml:space="preserve">upon written notice to the elders. However, no church member may rescind their </w:t>
      </w:r>
      <w:r w:rsidR="00706D2B" w:rsidRPr="0090242B">
        <w:rPr>
          <w:rFonts w:ascii="Arial" w:hAnsi="Arial" w:cs="Arial"/>
          <w:sz w:val="22"/>
          <w:szCs w:val="22"/>
        </w:rPr>
        <w:lastRenderedPageBreak/>
        <w:t>membership if the Board of Elders have</w:t>
      </w:r>
      <w:r w:rsidR="00116C15" w:rsidRPr="0090242B">
        <w:rPr>
          <w:rFonts w:ascii="Arial" w:hAnsi="Arial" w:cs="Arial"/>
          <w:sz w:val="22"/>
          <w:szCs w:val="22"/>
        </w:rPr>
        <w:t xml:space="preserve"> started church</w:t>
      </w:r>
      <w:r w:rsidR="00AA7628" w:rsidRPr="0090242B">
        <w:rPr>
          <w:rFonts w:ascii="Arial" w:hAnsi="Arial" w:cs="Arial"/>
          <w:sz w:val="22"/>
          <w:szCs w:val="22"/>
        </w:rPr>
        <w:t xml:space="preserve"> </w:t>
      </w:r>
      <w:r w:rsidR="00C9342C" w:rsidRPr="0090242B">
        <w:rPr>
          <w:rFonts w:ascii="Arial" w:hAnsi="Arial" w:cs="Arial"/>
          <w:sz w:val="22"/>
          <w:szCs w:val="22"/>
        </w:rPr>
        <w:t xml:space="preserve">discipline </w:t>
      </w:r>
      <w:r w:rsidR="00AA7628" w:rsidRPr="0090242B">
        <w:rPr>
          <w:rFonts w:ascii="Arial" w:hAnsi="Arial" w:cs="Arial"/>
          <w:sz w:val="22"/>
          <w:szCs w:val="22"/>
        </w:rPr>
        <w:t>as described in this Section 8 of this article</w:t>
      </w:r>
      <w:r w:rsidR="00706D2B" w:rsidRPr="0090242B">
        <w:rPr>
          <w:rFonts w:ascii="Arial" w:hAnsi="Arial" w:cs="Arial"/>
          <w:sz w:val="22"/>
          <w:szCs w:val="22"/>
        </w:rPr>
        <w:t>.</w:t>
      </w:r>
    </w:p>
    <w:p w14:paraId="6D90190B" w14:textId="77777777" w:rsidR="007D3C74" w:rsidRPr="00A50285" w:rsidRDefault="007D3C74" w:rsidP="00AC742A">
      <w:pPr>
        <w:pStyle w:val="BodyTextIndent"/>
        <w:ind w:left="0" w:firstLine="0"/>
        <w:jc w:val="left"/>
        <w:rPr>
          <w:rFonts w:ascii="Arial" w:hAnsi="Arial" w:cs="Arial"/>
          <w:color w:val="000000" w:themeColor="text1"/>
          <w:sz w:val="22"/>
        </w:rPr>
      </w:pPr>
    </w:p>
    <w:p w14:paraId="778B10E8" w14:textId="323A5E86" w:rsidR="009504A3" w:rsidRDefault="009504A3" w:rsidP="00AC742A">
      <w:pPr>
        <w:pStyle w:val="BodyTextIndent"/>
        <w:ind w:left="0" w:firstLine="0"/>
        <w:jc w:val="left"/>
        <w:rPr>
          <w:rFonts w:ascii="Arial" w:hAnsi="Arial" w:cs="Arial"/>
          <w:color w:val="000000" w:themeColor="text1"/>
          <w:sz w:val="22"/>
        </w:rPr>
      </w:pPr>
    </w:p>
    <w:p w14:paraId="04490337" w14:textId="77777777" w:rsidR="008812ED" w:rsidRPr="00A50285" w:rsidRDefault="008812ED" w:rsidP="00AC742A">
      <w:pPr>
        <w:pStyle w:val="BodyTextIndent"/>
        <w:ind w:left="0" w:firstLine="0"/>
        <w:jc w:val="left"/>
        <w:rPr>
          <w:rFonts w:ascii="Arial" w:hAnsi="Arial" w:cs="Arial"/>
          <w:color w:val="000000" w:themeColor="text1"/>
          <w:sz w:val="22"/>
        </w:rPr>
      </w:pPr>
    </w:p>
    <w:p w14:paraId="6E27FDB6" w14:textId="5A32BD50" w:rsidR="0018481F" w:rsidRPr="00A50285" w:rsidRDefault="00DE78D6">
      <w:pPr>
        <w:pStyle w:val="BodyTextIndent"/>
        <w:ind w:left="0" w:firstLine="0"/>
        <w:jc w:val="center"/>
        <w:rPr>
          <w:rFonts w:ascii="Arial" w:hAnsi="Arial" w:cs="Arial"/>
          <w:b/>
          <w:color w:val="000000" w:themeColor="text1"/>
          <w:sz w:val="26"/>
        </w:rPr>
      </w:pPr>
      <w:r w:rsidRPr="0008795F">
        <w:rPr>
          <w:rFonts w:ascii="Arial" w:hAnsi="Arial" w:cs="Arial"/>
          <w:b/>
          <w:noProof/>
          <w:color w:val="000000" w:themeColor="text1"/>
          <w:sz w:val="26"/>
        </w:rPr>
        <w:drawing>
          <wp:inline distT="0" distB="0" distL="0" distR="0" wp14:anchorId="67958CDD" wp14:editId="5625D6FC">
            <wp:extent cx="5107012" cy="68170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discipline.jpg"/>
                    <pic:cNvPicPr/>
                  </pic:nvPicPr>
                  <pic:blipFill>
                    <a:blip r:embed="rId8">
                      <a:extLst>
                        <a:ext uri="{28A0092B-C50C-407E-A947-70E740481C1C}">
                          <a14:useLocalDpi xmlns:a14="http://schemas.microsoft.com/office/drawing/2010/main" val="0"/>
                        </a:ext>
                      </a:extLst>
                    </a:blip>
                    <a:stretch>
                      <a:fillRect/>
                    </a:stretch>
                  </pic:blipFill>
                  <pic:spPr>
                    <a:xfrm>
                      <a:off x="0" y="0"/>
                      <a:ext cx="5121790" cy="6836760"/>
                    </a:xfrm>
                    <a:prstGeom prst="rect">
                      <a:avLst/>
                    </a:prstGeom>
                  </pic:spPr>
                </pic:pic>
              </a:graphicData>
            </a:graphic>
          </wp:inline>
        </w:drawing>
      </w:r>
    </w:p>
    <w:p w14:paraId="38479A3B" w14:textId="77777777" w:rsidR="0018481F" w:rsidRPr="00A50285" w:rsidRDefault="0018481F">
      <w:pPr>
        <w:pStyle w:val="BodyTextIndent"/>
        <w:ind w:left="0" w:firstLine="0"/>
        <w:jc w:val="center"/>
        <w:rPr>
          <w:rFonts w:ascii="Arial" w:hAnsi="Arial" w:cs="Arial"/>
          <w:b/>
          <w:color w:val="000000" w:themeColor="text1"/>
          <w:sz w:val="26"/>
        </w:rPr>
      </w:pPr>
    </w:p>
    <w:p w14:paraId="2DF49A35" w14:textId="77777777" w:rsidR="0018481F" w:rsidRPr="00A50285" w:rsidRDefault="0018481F">
      <w:pPr>
        <w:pStyle w:val="BodyTextIndent"/>
        <w:ind w:left="0" w:firstLine="0"/>
        <w:jc w:val="center"/>
        <w:rPr>
          <w:rFonts w:ascii="Arial" w:hAnsi="Arial" w:cs="Arial"/>
          <w:b/>
          <w:color w:val="000000" w:themeColor="text1"/>
          <w:sz w:val="26"/>
        </w:rPr>
      </w:pPr>
    </w:p>
    <w:p w14:paraId="2723336F" w14:textId="77777777" w:rsidR="0018481F" w:rsidRPr="00A50285" w:rsidRDefault="0018481F" w:rsidP="00AD2505">
      <w:pPr>
        <w:pStyle w:val="BodyTextIndent"/>
        <w:ind w:left="0" w:firstLine="0"/>
        <w:rPr>
          <w:rFonts w:ascii="Arial" w:hAnsi="Arial" w:cs="Arial"/>
          <w:b/>
          <w:color w:val="000000" w:themeColor="text1"/>
          <w:sz w:val="26"/>
        </w:rPr>
      </w:pPr>
    </w:p>
    <w:p w14:paraId="35994275" w14:textId="0F3D2881"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lastRenderedPageBreak/>
        <w:t>ARTICLE V</w:t>
      </w:r>
      <w:r w:rsidR="00866046" w:rsidRPr="00A50285">
        <w:rPr>
          <w:rFonts w:ascii="Arial" w:hAnsi="Arial" w:cs="Arial"/>
          <w:b/>
          <w:color w:val="000000" w:themeColor="text1"/>
          <w:sz w:val="26"/>
        </w:rPr>
        <w:t>I</w:t>
      </w:r>
    </w:p>
    <w:p w14:paraId="53976555" w14:textId="77777777"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CHURCH GOVERNMENT</w:t>
      </w:r>
    </w:p>
    <w:p w14:paraId="72175E1E" w14:textId="77777777" w:rsidR="00321098" w:rsidRPr="00A50285" w:rsidRDefault="00321098">
      <w:pPr>
        <w:pStyle w:val="BodyTextIndent"/>
        <w:ind w:left="0" w:firstLine="0"/>
        <w:rPr>
          <w:rFonts w:ascii="Arial" w:hAnsi="Arial" w:cs="Arial"/>
          <w:color w:val="000000" w:themeColor="text1"/>
        </w:rPr>
      </w:pPr>
    </w:p>
    <w:p w14:paraId="0582A8DA" w14:textId="5205A8E5"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1</w:t>
      </w:r>
      <w:r w:rsidR="00E63D9C" w:rsidRPr="00AD2505">
        <w:rPr>
          <w:rFonts w:ascii="Arial" w:hAnsi="Arial" w:cs="Arial"/>
          <w:b/>
          <w:color w:val="000000" w:themeColor="text1"/>
          <w:sz w:val="22"/>
          <w:szCs w:val="22"/>
        </w:rPr>
        <w:t xml:space="preserve">. </w:t>
      </w:r>
      <w:r w:rsidRPr="00AD2505">
        <w:rPr>
          <w:rFonts w:ascii="Arial" w:hAnsi="Arial" w:cs="Arial"/>
          <w:b/>
          <w:color w:val="000000" w:themeColor="text1"/>
          <w:sz w:val="22"/>
          <w:szCs w:val="22"/>
        </w:rPr>
        <w:t>Congregation</w:t>
      </w:r>
    </w:p>
    <w:p w14:paraId="009461BB" w14:textId="542B400A" w:rsidR="00321098" w:rsidRPr="00AD2505" w:rsidRDefault="00E10A49">
      <w:pPr>
        <w:pStyle w:val="BodyTextIndent"/>
        <w:ind w:left="0" w:firstLine="0"/>
        <w:rPr>
          <w:rFonts w:ascii="Arial" w:hAnsi="Arial" w:cs="Arial"/>
          <w:b/>
          <w:color w:val="000000" w:themeColor="text1"/>
          <w:sz w:val="22"/>
          <w:szCs w:val="22"/>
        </w:rPr>
      </w:pPr>
      <w:r w:rsidRPr="00AD2505">
        <w:rPr>
          <w:rFonts w:ascii="Arial" w:hAnsi="Arial" w:cs="Arial"/>
          <w:color w:val="000000" w:themeColor="text1"/>
          <w:sz w:val="22"/>
          <w:szCs w:val="22"/>
        </w:rPr>
        <w:t>T</w:t>
      </w:r>
      <w:r w:rsidR="00321098" w:rsidRPr="00AD2505">
        <w:rPr>
          <w:rFonts w:ascii="Arial" w:hAnsi="Arial" w:cs="Arial"/>
          <w:color w:val="000000" w:themeColor="text1"/>
          <w:sz w:val="22"/>
          <w:szCs w:val="22"/>
        </w:rPr>
        <w:t xml:space="preserve">he members of the </w:t>
      </w:r>
      <w:r w:rsidR="007C02BE" w:rsidRPr="00AD2505">
        <w:rPr>
          <w:rFonts w:ascii="Arial" w:hAnsi="Arial" w:cs="Arial"/>
          <w:color w:val="000000" w:themeColor="text1"/>
          <w:sz w:val="22"/>
          <w:szCs w:val="22"/>
        </w:rPr>
        <w:t xml:space="preserve">church </w:t>
      </w:r>
      <w:r w:rsidR="00321098" w:rsidRPr="00AD2505">
        <w:rPr>
          <w:rFonts w:ascii="Arial" w:hAnsi="Arial" w:cs="Arial"/>
          <w:color w:val="000000" w:themeColor="text1"/>
          <w:sz w:val="22"/>
          <w:szCs w:val="22"/>
        </w:rPr>
        <w:t>shall</w:t>
      </w:r>
      <w:r w:rsidRPr="00AD2505">
        <w:rPr>
          <w:rFonts w:ascii="Arial" w:hAnsi="Arial" w:cs="Arial"/>
          <w:color w:val="000000" w:themeColor="text1"/>
          <w:sz w:val="22"/>
          <w:szCs w:val="22"/>
        </w:rPr>
        <w:t xml:space="preserve"> recommend</w:t>
      </w:r>
      <w:r w:rsidR="00321098" w:rsidRPr="00AD2505">
        <w:rPr>
          <w:rFonts w:ascii="Arial" w:hAnsi="Arial" w:cs="Arial"/>
          <w:color w:val="000000" w:themeColor="text1"/>
          <w:sz w:val="22"/>
          <w:szCs w:val="22"/>
        </w:rPr>
        <w:t xml:space="preserve"> </w:t>
      </w:r>
      <w:r w:rsidR="005B66ED" w:rsidRPr="00AD2505">
        <w:rPr>
          <w:rFonts w:ascii="Arial" w:hAnsi="Arial" w:cs="Arial"/>
          <w:color w:val="000000" w:themeColor="text1"/>
          <w:sz w:val="22"/>
          <w:szCs w:val="22"/>
        </w:rPr>
        <w:t xml:space="preserve">men as potential </w:t>
      </w:r>
      <w:r w:rsidR="00F05D50" w:rsidRPr="00AD2505">
        <w:rPr>
          <w:rFonts w:ascii="Arial" w:hAnsi="Arial" w:cs="Arial"/>
          <w:color w:val="000000" w:themeColor="text1"/>
          <w:sz w:val="22"/>
          <w:szCs w:val="22"/>
        </w:rPr>
        <w:t>Elders</w:t>
      </w:r>
      <w:r w:rsidR="005B66ED" w:rsidRPr="00AD2505">
        <w:rPr>
          <w:rFonts w:ascii="Arial" w:hAnsi="Arial" w:cs="Arial"/>
          <w:color w:val="000000" w:themeColor="text1"/>
          <w:sz w:val="22"/>
          <w:szCs w:val="22"/>
        </w:rPr>
        <w:t xml:space="preserve"> per Article XI, Section 2</w:t>
      </w:r>
      <w:r w:rsidR="00321098" w:rsidRPr="00AD2505">
        <w:rPr>
          <w:rFonts w:ascii="Arial" w:hAnsi="Arial" w:cs="Arial"/>
          <w:color w:val="000000" w:themeColor="text1"/>
          <w:sz w:val="22"/>
          <w:szCs w:val="22"/>
        </w:rPr>
        <w:t xml:space="preserve">. </w:t>
      </w:r>
      <w:r w:rsidR="0038394C" w:rsidRPr="00AD2505">
        <w:rPr>
          <w:rFonts w:ascii="Arial" w:hAnsi="Arial" w:cs="Arial"/>
          <w:color w:val="000000" w:themeColor="text1"/>
          <w:sz w:val="22"/>
          <w:szCs w:val="22"/>
        </w:rPr>
        <w:t xml:space="preserve"> T</w:t>
      </w:r>
      <w:r w:rsidR="00674DFF" w:rsidRPr="00AD2505">
        <w:rPr>
          <w:rFonts w:ascii="Arial" w:hAnsi="Arial" w:cs="Arial"/>
          <w:color w:val="000000" w:themeColor="text1"/>
          <w:sz w:val="22"/>
          <w:szCs w:val="22"/>
        </w:rPr>
        <w:t>he</w:t>
      </w:r>
      <w:r w:rsidR="0038394C" w:rsidRPr="00AD2505">
        <w:rPr>
          <w:rFonts w:ascii="Arial" w:hAnsi="Arial" w:cs="Arial"/>
          <w:color w:val="000000" w:themeColor="text1"/>
          <w:sz w:val="22"/>
          <w:szCs w:val="22"/>
        </w:rPr>
        <w:t xml:space="preserve"> </w:t>
      </w:r>
      <w:r w:rsidR="007C02BE" w:rsidRPr="00AD2505">
        <w:rPr>
          <w:rFonts w:ascii="Arial" w:hAnsi="Arial" w:cs="Arial"/>
          <w:color w:val="000000" w:themeColor="text1"/>
          <w:sz w:val="22"/>
          <w:szCs w:val="22"/>
        </w:rPr>
        <w:t xml:space="preserve">members of the church </w:t>
      </w:r>
      <w:r w:rsidR="0038394C" w:rsidRPr="00AD2505">
        <w:rPr>
          <w:rFonts w:ascii="Arial" w:hAnsi="Arial" w:cs="Arial"/>
          <w:color w:val="000000" w:themeColor="text1"/>
          <w:sz w:val="22"/>
          <w:szCs w:val="22"/>
        </w:rPr>
        <w:t>shall dismiss and call</w:t>
      </w:r>
      <w:r w:rsidR="00674DFF" w:rsidRPr="00AD2505">
        <w:rPr>
          <w:rFonts w:ascii="Arial" w:hAnsi="Arial" w:cs="Arial"/>
          <w:color w:val="000000" w:themeColor="text1"/>
          <w:sz w:val="22"/>
          <w:szCs w:val="22"/>
        </w:rPr>
        <w:t xml:space="preserve"> </w:t>
      </w:r>
      <w:r w:rsidR="0038394C" w:rsidRPr="00AD2505">
        <w:rPr>
          <w:rFonts w:ascii="Arial" w:hAnsi="Arial" w:cs="Arial"/>
          <w:color w:val="000000" w:themeColor="text1"/>
          <w:sz w:val="22"/>
          <w:szCs w:val="22"/>
        </w:rPr>
        <w:t>the</w:t>
      </w:r>
      <w:r w:rsidR="00F240D4" w:rsidRPr="00AD2505">
        <w:rPr>
          <w:rFonts w:ascii="Arial" w:hAnsi="Arial" w:cs="Arial"/>
          <w:color w:val="000000" w:themeColor="text1"/>
          <w:sz w:val="22"/>
          <w:szCs w:val="22"/>
        </w:rPr>
        <w:t xml:space="preserve"> </w:t>
      </w:r>
      <w:r w:rsidR="00321098" w:rsidRPr="00AD2505">
        <w:rPr>
          <w:rFonts w:ascii="Arial" w:hAnsi="Arial" w:cs="Arial"/>
          <w:color w:val="000000" w:themeColor="text1"/>
          <w:sz w:val="22"/>
          <w:szCs w:val="22"/>
        </w:rPr>
        <w:t xml:space="preserve">Pastor-Teacher, </w:t>
      </w:r>
      <w:r w:rsidR="0038394C" w:rsidRPr="00AD2505">
        <w:rPr>
          <w:rFonts w:ascii="Arial" w:hAnsi="Arial" w:cs="Arial"/>
          <w:color w:val="000000" w:themeColor="text1"/>
          <w:sz w:val="22"/>
          <w:szCs w:val="22"/>
        </w:rPr>
        <w:t xml:space="preserve">approve </w:t>
      </w:r>
      <w:r w:rsidR="00321098" w:rsidRPr="00AD2505">
        <w:rPr>
          <w:rFonts w:ascii="Arial" w:hAnsi="Arial" w:cs="Arial"/>
          <w:color w:val="000000" w:themeColor="text1"/>
          <w:sz w:val="22"/>
          <w:szCs w:val="22"/>
        </w:rPr>
        <w:t xml:space="preserve">acquisitions or sales of real property, and </w:t>
      </w:r>
      <w:r w:rsidR="008202A9" w:rsidRPr="00AD2505">
        <w:rPr>
          <w:rFonts w:ascii="Arial" w:hAnsi="Arial" w:cs="Arial"/>
          <w:color w:val="000000" w:themeColor="text1"/>
          <w:sz w:val="22"/>
          <w:szCs w:val="22"/>
        </w:rPr>
        <w:t xml:space="preserve">approve </w:t>
      </w:r>
      <w:r w:rsidR="00321098" w:rsidRPr="00AD2505">
        <w:rPr>
          <w:rFonts w:ascii="Arial" w:hAnsi="Arial" w:cs="Arial"/>
          <w:color w:val="000000" w:themeColor="text1"/>
          <w:sz w:val="22"/>
          <w:szCs w:val="22"/>
        </w:rPr>
        <w:t xml:space="preserve">any other items the </w:t>
      </w:r>
      <w:r w:rsidR="00E63D9C" w:rsidRPr="0090242B">
        <w:rPr>
          <w:rFonts w:ascii="Arial" w:hAnsi="Arial" w:cs="Arial"/>
          <w:sz w:val="22"/>
          <w:szCs w:val="22"/>
        </w:rPr>
        <w:t>Board of Elders</w:t>
      </w:r>
      <w:r w:rsidR="00E63D9C" w:rsidRPr="00AD2505" w:rsidDel="00E63D9C">
        <w:rPr>
          <w:rFonts w:ascii="Arial" w:hAnsi="Arial" w:cs="Arial"/>
          <w:color w:val="000000" w:themeColor="text1"/>
          <w:sz w:val="22"/>
          <w:szCs w:val="22"/>
        </w:rPr>
        <w:t xml:space="preserve"> </w:t>
      </w:r>
      <w:r w:rsidR="00321098" w:rsidRPr="00AD2505">
        <w:rPr>
          <w:rFonts w:ascii="Arial" w:hAnsi="Arial" w:cs="Arial"/>
          <w:color w:val="000000" w:themeColor="text1"/>
          <w:sz w:val="22"/>
          <w:szCs w:val="22"/>
        </w:rPr>
        <w:t>may bring to the congregation.</w:t>
      </w:r>
      <w:r w:rsidR="00380891" w:rsidRPr="00AD2505">
        <w:rPr>
          <w:rFonts w:ascii="Arial" w:hAnsi="Arial" w:cs="Arial"/>
          <w:color w:val="000000" w:themeColor="text1"/>
          <w:sz w:val="22"/>
          <w:szCs w:val="22"/>
        </w:rPr>
        <w:t xml:space="preserve">  All other decisions are the </w:t>
      </w:r>
      <w:r w:rsidR="00AD39E8" w:rsidRPr="00AD2505">
        <w:rPr>
          <w:rFonts w:ascii="Arial" w:hAnsi="Arial" w:cs="Arial"/>
          <w:color w:val="000000" w:themeColor="text1"/>
          <w:sz w:val="22"/>
          <w:szCs w:val="22"/>
        </w:rPr>
        <w:t xml:space="preserve">exclusive </w:t>
      </w:r>
      <w:r w:rsidR="00380891" w:rsidRPr="00AD2505">
        <w:rPr>
          <w:rFonts w:ascii="Arial" w:hAnsi="Arial" w:cs="Arial"/>
          <w:color w:val="000000" w:themeColor="text1"/>
          <w:sz w:val="22"/>
          <w:szCs w:val="22"/>
        </w:rPr>
        <w:t xml:space="preserve">responsibility of the </w:t>
      </w:r>
      <w:r w:rsidR="00E63D9C" w:rsidRPr="0090242B">
        <w:rPr>
          <w:rFonts w:ascii="Arial" w:hAnsi="Arial" w:cs="Arial"/>
          <w:sz w:val="22"/>
          <w:szCs w:val="22"/>
        </w:rPr>
        <w:t>Board of Elders</w:t>
      </w:r>
      <w:r w:rsidR="00380891" w:rsidRPr="00AD2505">
        <w:rPr>
          <w:rFonts w:ascii="Arial" w:hAnsi="Arial" w:cs="Arial"/>
          <w:color w:val="000000" w:themeColor="text1"/>
          <w:sz w:val="22"/>
          <w:szCs w:val="22"/>
        </w:rPr>
        <w:t>.</w:t>
      </w:r>
    </w:p>
    <w:p w14:paraId="5775EEB1" w14:textId="77777777" w:rsidR="00321098" w:rsidRPr="00AD2505" w:rsidRDefault="00321098">
      <w:pPr>
        <w:pStyle w:val="BodyTextIndent"/>
        <w:ind w:left="0" w:firstLine="0"/>
        <w:rPr>
          <w:rFonts w:ascii="Arial" w:hAnsi="Arial" w:cs="Arial"/>
          <w:b/>
          <w:color w:val="000000" w:themeColor="text1"/>
          <w:sz w:val="22"/>
          <w:szCs w:val="22"/>
        </w:rPr>
      </w:pPr>
    </w:p>
    <w:p w14:paraId="6252D923" w14:textId="1A4496A1"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b/>
          <w:color w:val="000000" w:themeColor="text1"/>
          <w:sz w:val="22"/>
          <w:szCs w:val="22"/>
        </w:rPr>
        <w:t>2</w:t>
      </w:r>
      <w:r w:rsidR="00E63D9C" w:rsidRPr="00AD2505">
        <w:rPr>
          <w:rFonts w:ascii="Arial" w:hAnsi="Arial" w:cs="Arial"/>
          <w:b/>
          <w:color w:val="000000" w:themeColor="text1"/>
          <w:sz w:val="22"/>
          <w:szCs w:val="22"/>
        </w:rPr>
        <w:t xml:space="preserve">. </w:t>
      </w:r>
      <w:r w:rsidRPr="00AD2505">
        <w:rPr>
          <w:rFonts w:ascii="Arial" w:hAnsi="Arial" w:cs="Arial"/>
          <w:b/>
          <w:color w:val="000000" w:themeColor="text1"/>
          <w:sz w:val="22"/>
          <w:szCs w:val="22"/>
        </w:rPr>
        <w:t>Elders</w:t>
      </w:r>
    </w:p>
    <w:p w14:paraId="1F60FB0B" w14:textId="54534D8B" w:rsidR="00321098" w:rsidRPr="00AD2505" w:rsidRDefault="00321098" w:rsidP="00321098">
      <w:pPr>
        <w:pStyle w:val="21format"/>
        <w:rPr>
          <w:color w:val="000000" w:themeColor="text1"/>
          <w:szCs w:val="22"/>
        </w:rPr>
      </w:pPr>
      <w:r w:rsidRPr="00AD2505">
        <w:rPr>
          <w:color w:val="000000" w:themeColor="text1"/>
          <w:szCs w:val="22"/>
        </w:rPr>
        <w:t xml:space="preserve">The church shall be governed by godly men called </w:t>
      </w:r>
      <w:r w:rsidR="00E63D9C" w:rsidRPr="00AD2505">
        <w:rPr>
          <w:color w:val="000000" w:themeColor="text1"/>
          <w:szCs w:val="22"/>
        </w:rPr>
        <w:t>Elders</w:t>
      </w:r>
      <w:r w:rsidRPr="00AD2505">
        <w:rPr>
          <w:color w:val="000000" w:themeColor="text1"/>
          <w:szCs w:val="22"/>
        </w:rPr>
        <w:t xml:space="preserve">. </w:t>
      </w:r>
    </w:p>
    <w:p w14:paraId="668B9AFA" w14:textId="77777777" w:rsidR="00321098" w:rsidRPr="00AD2505" w:rsidRDefault="00321098" w:rsidP="00321098">
      <w:pPr>
        <w:pStyle w:val="21format"/>
        <w:rPr>
          <w:color w:val="000000" w:themeColor="text1"/>
          <w:szCs w:val="22"/>
        </w:rPr>
      </w:pPr>
    </w:p>
    <w:p w14:paraId="14C55BB0" w14:textId="6466A671" w:rsidR="00321098" w:rsidRPr="00AD2505" w:rsidRDefault="00321098" w:rsidP="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E63D9C" w:rsidRPr="0090242B">
        <w:rPr>
          <w:rFonts w:ascii="Arial" w:hAnsi="Arial" w:cs="Arial"/>
          <w:sz w:val="22"/>
          <w:szCs w:val="22"/>
        </w:rPr>
        <w:t>Board of Elders</w:t>
      </w:r>
      <w:r w:rsidR="00E63D9C" w:rsidRPr="00AD2505" w:rsidDel="00E63D9C">
        <w:rPr>
          <w:rFonts w:ascii="Arial" w:hAnsi="Arial" w:cs="Arial"/>
          <w:color w:val="000000" w:themeColor="text1"/>
          <w:sz w:val="22"/>
          <w:szCs w:val="22"/>
        </w:rPr>
        <w:t xml:space="preserve"> </w:t>
      </w:r>
      <w:r w:rsidRPr="00AD2505">
        <w:rPr>
          <w:rFonts w:ascii="Arial" w:hAnsi="Arial" w:cs="Arial"/>
          <w:color w:val="000000" w:themeColor="text1"/>
          <w:sz w:val="22"/>
          <w:szCs w:val="22"/>
        </w:rPr>
        <w:t xml:space="preserve">may select </w:t>
      </w:r>
      <w:r w:rsidR="00C30E29" w:rsidRPr="00AD2505">
        <w:rPr>
          <w:rFonts w:ascii="Arial" w:hAnsi="Arial" w:cs="Arial"/>
          <w:color w:val="000000" w:themeColor="text1"/>
          <w:sz w:val="22"/>
          <w:szCs w:val="22"/>
        </w:rPr>
        <w:t>Deacons</w:t>
      </w:r>
      <w:r w:rsidRPr="00AD2505">
        <w:rPr>
          <w:rFonts w:ascii="Arial" w:hAnsi="Arial" w:cs="Arial"/>
          <w:color w:val="000000" w:themeColor="text1"/>
          <w:sz w:val="22"/>
          <w:szCs w:val="22"/>
        </w:rPr>
        <w:t xml:space="preserve"> </w:t>
      </w:r>
      <w:r w:rsidR="006A4C3F" w:rsidRPr="00AD2505">
        <w:rPr>
          <w:rFonts w:ascii="Arial" w:hAnsi="Arial" w:cs="Arial"/>
          <w:color w:val="000000" w:themeColor="text1"/>
          <w:sz w:val="22"/>
          <w:szCs w:val="22"/>
        </w:rPr>
        <w:t xml:space="preserve">and </w:t>
      </w:r>
      <w:r w:rsidR="00C30E29" w:rsidRPr="00AD2505">
        <w:rPr>
          <w:rFonts w:ascii="Arial" w:hAnsi="Arial" w:cs="Arial"/>
          <w:color w:val="000000" w:themeColor="text1"/>
          <w:sz w:val="22"/>
          <w:szCs w:val="22"/>
        </w:rPr>
        <w:t>Deaconesses</w:t>
      </w:r>
      <w:r w:rsidR="006A4C3F" w:rsidRPr="00AD2505">
        <w:rPr>
          <w:rFonts w:ascii="Arial" w:hAnsi="Arial" w:cs="Arial"/>
          <w:color w:val="000000" w:themeColor="text1"/>
          <w:sz w:val="22"/>
          <w:szCs w:val="22"/>
        </w:rPr>
        <w:t xml:space="preserve"> </w:t>
      </w:r>
      <w:r w:rsidRPr="00AD2505">
        <w:rPr>
          <w:rFonts w:ascii="Arial" w:hAnsi="Arial" w:cs="Arial"/>
          <w:color w:val="000000" w:themeColor="text1"/>
          <w:sz w:val="22"/>
          <w:szCs w:val="22"/>
        </w:rPr>
        <w:t xml:space="preserve">according to Acts 6:1-5 and I Timothy 3:8-13. The </w:t>
      </w:r>
      <w:r w:rsidR="00C30E29" w:rsidRPr="00AD2505">
        <w:rPr>
          <w:rFonts w:ascii="Arial" w:hAnsi="Arial" w:cs="Arial"/>
          <w:color w:val="000000" w:themeColor="text1"/>
          <w:sz w:val="22"/>
          <w:szCs w:val="22"/>
        </w:rPr>
        <w:t>Deacons</w:t>
      </w:r>
      <w:r w:rsidRPr="00AD2505">
        <w:rPr>
          <w:rFonts w:ascii="Arial" w:hAnsi="Arial" w:cs="Arial"/>
          <w:color w:val="000000" w:themeColor="text1"/>
          <w:sz w:val="22"/>
          <w:szCs w:val="22"/>
        </w:rPr>
        <w:t xml:space="preserve"> </w:t>
      </w:r>
      <w:r w:rsidR="006A4C3F" w:rsidRPr="00AD2505">
        <w:rPr>
          <w:rFonts w:ascii="Arial" w:hAnsi="Arial" w:cs="Arial"/>
          <w:color w:val="000000" w:themeColor="text1"/>
          <w:sz w:val="22"/>
          <w:szCs w:val="22"/>
        </w:rPr>
        <w:t xml:space="preserve">and </w:t>
      </w:r>
      <w:r w:rsidR="00C30E29" w:rsidRPr="00AD2505">
        <w:rPr>
          <w:rFonts w:ascii="Arial" w:hAnsi="Arial" w:cs="Arial"/>
          <w:color w:val="000000" w:themeColor="text1"/>
          <w:sz w:val="22"/>
          <w:szCs w:val="22"/>
        </w:rPr>
        <w:t>Deaconesses</w:t>
      </w:r>
      <w:r w:rsidR="006A4C3F" w:rsidRPr="00AD2505">
        <w:rPr>
          <w:rFonts w:ascii="Arial" w:hAnsi="Arial" w:cs="Arial"/>
          <w:color w:val="000000" w:themeColor="text1"/>
          <w:sz w:val="22"/>
          <w:szCs w:val="22"/>
        </w:rPr>
        <w:t xml:space="preserve"> </w:t>
      </w:r>
      <w:r w:rsidRPr="00AD2505">
        <w:rPr>
          <w:rFonts w:ascii="Arial" w:hAnsi="Arial" w:cs="Arial"/>
          <w:color w:val="000000" w:themeColor="text1"/>
          <w:sz w:val="22"/>
          <w:szCs w:val="22"/>
        </w:rPr>
        <w:t xml:space="preserve">shall be spiritually mature men and women of faith who, through their ministry of service, make it possible for the </w:t>
      </w:r>
      <w:r w:rsidR="00F05D50" w:rsidRPr="00AD2505">
        <w:rPr>
          <w:rFonts w:ascii="Arial" w:hAnsi="Arial" w:cs="Arial"/>
          <w:color w:val="000000" w:themeColor="text1"/>
          <w:sz w:val="22"/>
          <w:szCs w:val="22"/>
        </w:rPr>
        <w:t>Elders</w:t>
      </w:r>
      <w:r w:rsidRPr="00AD2505">
        <w:rPr>
          <w:rFonts w:ascii="Arial" w:hAnsi="Arial" w:cs="Arial"/>
          <w:color w:val="000000" w:themeColor="text1"/>
          <w:sz w:val="22"/>
          <w:szCs w:val="22"/>
        </w:rPr>
        <w:t xml:space="preserve"> to devote their attention to the ministry of the Word and prayer. The </w:t>
      </w:r>
      <w:r w:rsidR="00C30E29" w:rsidRPr="00AD2505">
        <w:rPr>
          <w:rFonts w:ascii="Arial" w:hAnsi="Arial" w:cs="Arial"/>
          <w:color w:val="000000" w:themeColor="text1"/>
          <w:sz w:val="22"/>
          <w:szCs w:val="22"/>
        </w:rPr>
        <w:t>Deacons</w:t>
      </w:r>
      <w:r w:rsidR="00622E56" w:rsidRPr="00AD2505">
        <w:rPr>
          <w:rFonts w:ascii="Arial" w:hAnsi="Arial" w:cs="Arial"/>
          <w:color w:val="000000" w:themeColor="text1"/>
          <w:sz w:val="22"/>
          <w:szCs w:val="22"/>
        </w:rPr>
        <w:t xml:space="preserve"> and </w:t>
      </w:r>
      <w:r w:rsidR="00C30E29" w:rsidRPr="00AD2505">
        <w:rPr>
          <w:rFonts w:ascii="Arial" w:hAnsi="Arial" w:cs="Arial"/>
          <w:color w:val="000000" w:themeColor="text1"/>
          <w:sz w:val="22"/>
          <w:szCs w:val="22"/>
        </w:rPr>
        <w:t>Deaconesses</w:t>
      </w:r>
      <w:r w:rsidRPr="00AD2505">
        <w:rPr>
          <w:rFonts w:ascii="Arial" w:hAnsi="Arial" w:cs="Arial"/>
          <w:color w:val="000000" w:themeColor="text1"/>
          <w:sz w:val="22"/>
          <w:szCs w:val="22"/>
        </w:rPr>
        <w:t xml:space="preserve"> shall support the </w:t>
      </w:r>
      <w:r w:rsidR="00E63D9C" w:rsidRPr="0090242B">
        <w:rPr>
          <w:rFonts w:ascii="Arial" w:hAnsi="Arial" w:cs="Arial"/>
          <w:sz w:val="22"/>
          <w:szCs w:val="22"/>
        </w:rPr>
        <w:t>Board of Elders</w:t>
      </w:r>
      <w:r w:rsidRPr="00AD2505">
        <w:rPr>
          <w:rFonts w:ascii="Arial" w:hAnsi="Arial" w:cs="Arial"/>
          <w:color w:val="000000" w:themeColor="text1"/>
          <w:sz w:val="22"/>
          <w:szCs w:val="22"/>
        </w:rPr>
        <w:t>.</w:t>
      </w:r>
      <w:r w:rsidR="00622E56" w:rsidRPr="00AD2505">
        <w:rPr>
          <w:rFonts w:ascii="Arial" w:hAnsi="Arial" w:cs="Arial"/>
          <w:color w:val="000000" w:themeColor="text1"/>
          <w:sz w:val="22"/>
          <w:szCs w:val="22"/>
        </w:rPr>
        <w:t xml:space="preserve"> The </w:t>
      </w:r>
      <w:r w:rsidR="00C30E29" w:rsidRPr="00AD2505">
        <w:rPr>
          <w:rFonts w:ascii="Arial" w:hAnsi="Arial" w:cs="Arial"/>
          <w:color w:val="000000" w:themeColor="text1"/>
          <w:sz w:val="22"/>
          <w:szCs w:val="22"/>
        </w:rPr>
        <w:t>Deacons</w:t>
      </w:r>
      <w:r w:rsidR="00456536" w:rsidRPr="00AD2505">
        <w:rPr>
          <w:rFonts w:ascii="Arial" w:hAnsi="Arial" w:cs="Arial"/>
          <w:color w:val="000000" w:themeColor="text1"/>
          <w:sz w:val="22"/>
          <w:szCs w:val="22"/>
        </w:rPr>
        <w:t xml:space="preserve"> and </w:t>
      </w:r>
      <w:r w:rsidR="00C30E29" w:rsidRPr="00AD2505">
        <w:rPr>
          <w:rFonts w:ascii="Arial" w:hAnsi="Arial" w:cs="Arial"/>
          <w:color w:val="000000" w:themeColor="text1"/>
          <w:sz w:val="22"/>
          <w:szCs w:val="22"/>
        </w:rPr>
        <w:t>Deaconesses</w:t>
      </w:r>
      <w:r w:rsidR="00456536" w:rsidRPr="00AD2505">
        <w:rPr>
          <w:rFonts w:ascii="Arial" w:hAnsi="Arial" w:cs="Arial"/>
          <w:color w:val="000000" w:themeColor="text1"/>
          <w:sz w:val="22"/>
          <w:szCs w:val="22"/>
        </w:rPr>
        <w:t xml:space="preserve"> </w:t>
      </w:r>
      <w:r w:rsidR="00E63D9C" w:rsidRPr="00AD2505">
        <w:rPr>
          <w:rFonts w:ascii="Arial" w:hAnsi="Arial" w:cs="Arial"/>
          <w:color w:val="000000" w:themeColor="text1"/>
          <w:sz w:val="22"/>
          <w:szCs w:val="22"/>
        </w:rPr>
        <w:t xml:space="preserve">shall </w:t>
      </w:r>
      <w:r w:rsidR="00456536" w:rsidRPr="00AD2505">
        <w:rPr>
          <w:rFonts w:ascii="Arial" w:hAnsi="Arial" w:cs="Arial"/>
          <w:color w:val="000000" w:themeColor="text1"/>
          <w:sz w:val="22"/>
          <w:szCs w:val="22"/>
        </w:rPr>
        <w:t>have no</w:t>
      </w:r>
      <w:r w:rsidR="00622E56" w:rsidRPr="00AD2505">
        <w:rPr>
          <w:rFonts w:ascii="Arial" w:hAnsi="Arial" w:cs="Arial"/>
          <w:color w:val="000000" w:themeColor="text1"/>
          <w:sz w:val="22"/>
          <w:szCs w:val="22"/>
        </w:rPr>
        <w:t xml:space="preserve"> vested authority to make any decisions.</w:t>
      </w:r>
    </w:p>
    <w:p w14:paraId="725B33DE" w14:textId="77777777" w:rsidR="00321098" w:rsidRPr="00A50285" w:rsidRDefault="00321098">
      <w:pPr>
        <w:pStyle w:val="BodyTextIndent"/>
        <w:ind w:left="0" w:firstLine="0"/>
        <w:rPr>
          <w:rFonts w:ascii="Arial" w:hAnsi="Arial" w:cs="Arial"/>
          <w:color w:val="000000" w:themeColor="text1"/>
        </w:rPr>
      </w:pPr>
    </w:p>
    <w:p w14:paraId="2FE1D00C" w14:textId="77777777" w:rsidR="00321098" w:rsidRPr="00A50285" w:rsidRDefault="00321098" w:rsidP="00321098">
      <w:pPr>
        <w:pStyle w:val="BodyTextIndent"/>
        <w:ind w:left="0" w:firstLine="0"/>
        <w:jc w:val="center"/>
        <w:rPr>
          <w:rFonts w:ascii="Arial" w:hAnsi="Arial" w:cs="Arial"/>
          <w:color w:val="000000" w:themeColor="text1"/>
        </w:rPr>
      </w:pPr>
    </w:p>
    <w:p w14:paraId="04F734B4" w14:textId="0DD61EA0" w:rsidR="00321098" w:rsidRPr="00A50285" w:rsidRDefault="00321098" w:rsidP="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ARTICLE VI</w:t>
      </w:r>
      <w:r w:rsidR="00776AAA" w:rsidRPr="00A50285">
        <w:rPr>
          <w:rFonts w:ascii="Arial" w:hAnsi="Arial" w:cs="Arial"/>
          <w:b/>
          <w:color w:val="000000" w:themeColor="text1"/>
          <w:sz w:val="26"/>
        </w:rPr>
        <w:t>I</w:t>
      </w:r>
    </w:p>
    <w:p w14:paraId="1AAD96CA" w14:textId="77777777" w:rsidR="00321098" w:rsidRPr="00A50285" w:rsidRDefault="00321098" w:rsidP="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FISCAL YEAR</w:t>
      </w:r>
    </w:p>
    <w:p w14:paraId="107E7C1B" w14:textId="77777777" w:rsidR="00321098" w:rsidRPr="00A50285" w:rsidRDefault="00321098" w:rsidP="00321098">
      <w:pPr>
        <w:pStyle w:val="BodyTextIndent"/>
        <w:ind w:left="0" w:firstLine="0"/>
        <w:rPr>
          <w:rFonts w:ascii="Arial" w:hAnsi="Arial" w:cs="Arial"/>
          <w:color w:val="000000" w:themeColor="text1"/>
        </w:rPr>
      </w:pPr>
    </w:p>
    <w:p w14:paraId="5F6BDE8A" w14:textId="450C651D" w:rsidR="00321098" w:rsidRPr="00A50285" w:rsidRDefault="00321098" w:rsidP="00321098">
      <w:pPr>
        <w:pStyle w:val="BodyTextIndent"/>
        <w:ind w:left="0" w:firstLine="0"/>
        <w:rPr>
          <w:rFonts w:ascii="Arial" w:hAnsi="Arial" w:cs="Arial"/>
          <w:color w:val="000000" w:themeColor="text1"/>
          <w:sz w:val="22"/>
        </w:rPr>
      </w:pPr>
      <w:r w:rsidRPr="00A50285">
        <w:rPr>
          <w:rFonts w:ascii="Arial" w:hAnsi="Arial" w:cs="Arial"/>
          <w:color w:val="000000" w:themeColor="text1"/>
          <w:sz w:val="22"/>
        </w:rPr>
        <w:t xml:space="preserve">The Fiscal Year shall be January 1 – December 31.  The annual meeting shall be held sometime during the month of January. </w:t>
      </w:r>
    </w:p>
    <w:p w14:paraId="48453FF4" w14:textId="77777777" w:rsidR="00321098" w:rsidRPr="00A50285" w:rsidRDefault="00321098">
      <w:pPr>
        <w:pStyle w:val="BodyTextIndent"/>
        <w:jc w:val="center"/>
        <w:rPr>
          <w:rFonts w:ascii="Arial" w:hAnsi="Arial" w:cs="Arial"/>
          <w:b/>
          <w:color w:val="000000" w:themeColor="text1"/>
        </w:rPr>
      </w:pPr>
    </w:p>
    <w:p w14:paraId="23B35C18" w14:textId="77777777" w:rsidR="00321098" w:rsidRPr="00A50285" w:rsidRDefault="00321098">
      <w:pPr>
        <w:pStyle w:val="BodyTextIndent"/>
        <w:jc w:val="center"/>
        <w:rPr>
          <w:rFonts w:ascii="Arial" w:hAnsi="Arial" w:cs="Arial"/>
          <w:b/>
          <w:color w:val="000000" w:themeColor="text1"/>
        </w:rPr>
      </w:pPr>
    </w:p>
    <w:p w14:paraId="32E0C023" w14:textId="6A61A788" w:rsidR="00321098" w:rsidRPr="00A50285" w:rsidRDefault="00321098">
      <w:pPr>
        <w:pStyle w:val="BodyTextIndent"/>
        <w:jc w:val="center"/>
        <w:rPr>
          <w:rFonts w:ascii="Arial" w:hAnsi="Arial" w:cs="Arial"/>
          <w:b/>
          <w:color w:val="000000" w:themeColor="text1"/>
          <w:sz w:val="26"/>
        </w:rPr>
      </w:pPr>
      <w:r w:rsidRPr="00A50285">
        <w:rPr>
          <w:rFonts w:ascii="Arial" w:hAnsi="Arial" w:cs="Arial"/>
          <w:b/>
          <w:color w:val="000000" w:themeColor="text1"/>
          <w:sz w:val="26"/>
        </w:rPr>
        <w:t>ARTICLE VII</w:t>
      </w:r>
      <w:r w:rsidR="00776AAA" w:rsidRPr="00A50285">
        <w:rPr>
          <w:rFonts w:ascii="Arial" w:hAnsi="Arial" w:cs="Arial"/>
          <w:b/>
          <w:color w:val="000000" w:themeColor="text1"/>
          <w:sz w:val="26"/>
        </w:rPr>
        <w:t>I</w:t>
      </w:r>
    </w:p>
    <w:p w14:paraId="7337DA20" w14:textId="77777777" w:rsidR="00321098" w:rsidRPr="00A50285" w:rsidRDefault="00321098">
      <w:pPr>
        <w:pStyle w:val="BodyTextIndent"/>
        <w:jc w:val="center"/>
        <w:rPr>
          <w:rFonts w:ascii="Arial" w:hAnsi="Arial" w:cs="Arial"/>
          <w:b/>
          <w:color w:val="000000" w:themeColor="text1"/>
          <w:sz w:val="26"/>
        </w:rPr>
      </w:pPr>
      <w:r w:rsidRPr="00A50285">
        <w:rPr>
          <w:rFonts w:ascii="Arial" w:hAnsi="Arial" w:cs="Arial"/>
          <w:b/>
          <w:color w:val="000000" w:themeColor="text1"/>
          <w:sz w:val="26"/>
        </w:rPr>
        <w:t>PROPERTY</w:t>
      </w:r>
    </w:p>
    <w:p w14:paraId="40B7EE8B" w14:textId="77777777" w:rsidR="00321098" w:rsidRPr="00A50285" w:rsidRDefault="00321098">
      <w:pPr>
        <w:pStyle w:val="BodyTextIndent"/>
        <w:rPr>
          <w:rFonts w:ascii="Arial" w:hAnsi="Arial" w:cs="Arial"/>
          <w:color w:val="000000" w:themeColor="text1"/>
        </w:rPr>
      </w:pPr>
    </w:p>
    <w:p w14:paraId="6B471A24" w14:textId="1C507B9A" w:rsidR="004B67E1" w:rsidRPr="00A50285" w:rsidRDefault="00321098" w:rsidP="004B67E1">
      <w:pPr>
        <w:pStyle w:val="BodyTextIndent"/>
        <w:ind w:left="0" w:firstLine="0"/>
        <w:rPr>
          <w:rFonts w:ascii="Arial" w:hAnsi="Arial" w:cs="Arial"/>
          <w:color w:val="000000" w:themeColor="text1"/>
          <w:sz w:val="22"/>
        </w:rPr>
      </w:pPr>
      <w:r w:rsidRPr="00A50285">
        <w:rPr>
          <w:rFonts w:ascii="Arial" w:hAnsi="Arial" w:cs="Arial"/>
          <w:color w:val="000000" w:themeColor="text1"/>
          <w:sz w:val="22"/>
        </w:rPr>
        <w:t>The church shall have power to buy, own and sell real property in its own name. If the church ceases to function and the organization is dissolved, the property shall be disposed of and the proceeds distributed to</w:t>
      </w:r>
      <w:r w:rsidR="007041F2">
        <w:rPr>
          <w:rFonts w:ascii="Arial" w:hAnsi="Arial" w:cs="Arial"/>
          <w:color w:val="000000" w:themeColor="text1"/>
          <w:sz w:val="22"/>
        </w:rPr>
        <w:t xml:space="preserve"> theologically</w:t>
      </w:r>
      <w:r w:rsidRPr="00A50285">
        <w:rPr>
          <w:rFonts w:ascii="Arial" w:hAnsi="Arial" w:cs="Arial"/>
          <w:color w:val="000000" w:themeColor="text1"/>
          <w:sz w:val="22"/>
        </w:rPr>
        <w:t xml:space="preserve"> </w:t>
      </w:r>
      <w:r w:rsidR="00663CF9">
        <w:rPr>
          <w:rFonts w:ascii="Arial" w:hAnsi="Arial" w:cs="Arial"/>
          <w:color w:val="000000" w:themeColor="text1"/>
          <w:sz w:val="22"/>
        </w:rPr>
        <w:t xml:space="preserve">likeminded </w:t>
      </w:r>
      <w:r w:rsidRPr="00A50285">
        <w:rPr>
          <w:rFonts w:ascii="Arial" w:hAnsi="Arial" w:cs="Arial"/>
          <w:color w:val="000000" w:themeColor="text1"/>
          <w:sz w:val="22"/>
        </w:rPr>
        <w:t xml:space="preserve">local Christian </w:t>
      </w:r>
      <w:r w:rsidR="002A3901">
        <w:rPr>
          <w:rFonts w:ascii="Arial" w:hAnsi="Arial" w:cs="Arial"/>
          <w:color w:val="000000" w:themeColor="text1"/>
          <w:sz w:val="22"/>
        </w:rPr>
        <w:t>ministries as stipulated in the Articles of Incorporation</w:t>
      </w:r>
      <w:r w:rsidRPr="00A50285">
        <w:rPr>
          <w:rFonts w:ascii="Arial" w:hAnsi="Arial" w:cs="Arial"/>
          <w:color w:val="000000" w:themeColor="text1"/>
          <w:sz w:val="22"/>
        </w:rPr>
        <w:t>.</w:t>
      </w:r>
      <w:r w:rsidR="004B67E1" w:rsidRPr="00A50285">
        <w:rPr>
          <w:rFonts w:ascii="Arial" w:hAnsi="Arial" w:cs="Arial"/>
          <w:color w:val="000000" w:themeColor="text1"/>
          <w:sz w:val="22"/>
        </w:rPr>
        <w:t xml:space="preserve"> </w:t>
      </w:r>
    </w:p>
    <w:p w14:paraId="57533215" w14:textId="77777777" w:rsidR="00735C3C" w:rsidRPr="00A50285" w:rsidRDefault="00735C3C" w:rsidP="004B67E1">
      <w:pPr>
        <w:pStyle w:val="BodyTextIndent"/>
        <w:ind w:left="0" w:firstLine="0"/>
        <w:rPr>
          <w:rFonts w:ascii="Arial" w:hAnsi="Arial" w:cs="Arial"/>
          <w:color w:val="000000" w:themeColor="text1"/>
          <w:sz w:val="22"/>
        </w:rPr>
      </w:pPr>
    </w:p>
    <w:p w14:paraId="19FC12A8" w14:textId="77777777" w:rsidR="00735C3C" w:rsidRPr="00A50285" w:rsidRDefault="00735C3C" w:rsidP="004B67E1">
      <w:pPr>
        <w:pStyle w:val="BodyTextIndent"/>
        <w:ind w:left="0" w:firstLine="0"/>
        <w:rPr>
          <w:rFonts w:ascii="Arial" w:hAnsi="Arial" w:cs="Arial"/>
          <w:color w:val="000000" w:themeColor="text1"/>
          <w:sz w:val="22"/>
        </w:rPr>
      </w:pPr>
    </w:p>
    <w:p w14:paraId="3D514572" w14:textId="56A27C44" w:rsidR="00321098" w:rsidRPr="00A50285" w:rsidRDefault="00321098" w:rsidP="004B67E1">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rPr>
        <w:t xml:space="preserve">ARTICLE </w:t>
      </w:r>
      <w:r w:rsidR="00E63D9C" w:rsidRPr="00A50285">
        <w:rPr>
          <w:rFonts w:ascii="Arial" w:hAnsi="Arial" w:cs="Arial"/>
          <w:b/>
          <w:color w:val="000000" w:themeColor="text1"/>
          <w:sz w:val="26"/>
        </w:rPr>
        <w:t>IX</w:t>
      </w:r>
    </w:p>
    <w:p w14:paraId="115EC3F9" w14:textId="77777777"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BUSINESS MEETINGS</w:t>
      </w:r>
    </w:p>
    <w:p w14:paraId="7B90DCA7" w14:textId="77777777" w:rsidR="00321098" w:rsidRPr="00A50285" w:rsidRDefault="00321098">
      <w:pPr>
        <w:pStyle w:val="BodyTextIndent"/>
        <w:ind w:left="0" w:firstLine="0"/>
        <w:jc w:val="left"/>
        <w:rPr>
          <w:rFonts w:ascii="Arial" w:hAnsi="Arial" w:cs="Arial"/>
          <w:color w:val="000000" w:themeColor="text1"/>
        </w:rPr>
      </w:pPr>
    </w:p>
    <w:p w14:paraId="7F6DF185"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1.  Regular Business Meetings</w:t>
      </w:r>
    </w:p>
    <w:p w14:paraId="37D76916" w14:textId="29FC6294"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annual Business Meeting shall be held in January. The </w:t>
      </w:r>
      <w:r w:rsidR="00B36B62" w:rsidRPr="0090242B">
        <w:rPr>
          <w:rFonts w:ascii="Arial" w:hAnsi="Arial" w:cs="Arial"/>
          <w:sz w:val="22"/>
          <w:szCs w:val="22"/>
        </w:rPr>
        <w:t>Board of Elders</w:t>
      </w:r>
      <w:r w:rsidR="00B36B62" w:rsidRPr="00AD2505" w:rsidDel="00B36B62">
        <w:rPr>
          <w:rFonts w:ascii="Arial" w:hAnsi="Arial" w:cs="Arial"/>
          <w:color w:val="000000" w:themeColor="text1"/>
          <w:sz w:val="22"/>
          <w:szCs w:val="22"/>
        </w:rPr>
        <w:t xml:space="preserve"> </w:t>
      </w:r>
      <w:r w:rsidRPr="00AD2505">
        <w:rPr>
          <w:rFonts w:ascii="Arial" w:hAnsi="Arial" w:cs="Arial"/>
          <w:color w:val="000000" w:themeColor="text1"/>
          <w:sz w:val="22"/>
          <w:szCs w:val="22"/>
        </w:rPr>
        <w:t>shall determine the time and place, and notice shall be given according to 4, hereunder.</w:t>
      </w:r>
    </w:p>
    <w:p w14:paraId="5DE74EE0" w14:textId="77777777" w:rsidR="00321098" w:rsidRPr="00AD2505" w:rsidRDefault="00321098">
      <w:pPr>
        <w:pStyle w:val="BodyTextIndent"/>
        <w:ind w:left="0" w:firstLine="0"/>
        <w:rPr>
          <w:rFonts w:ascii="Arial" w:hAnsi="Arial" w:cs="Arial"/>
          <w:color w:val="000000" w:themeColor="text1"/>
          <w:sz w:val="22"/>
          <w:szCs w:val="22"/>
        </w:rPr>
      </w:pPr>
    </w:p>
    <w:p w14:paraId="0DC9D812"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2. Special Business Meetings</w:t>
      </w:r>
    </w:p>
    <w:p w14:paraId="1372E536" w14:textId="525E9491"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color w:val="000000" w:themeColor="text1"/>
          <w:sz w:val="22"/>
          <w:szCs w:val="22"/>
        </w:rPr>
        <w:t xml:space="preserve">The </w:t>
      </w:r>
      <w:r w:rsidR="00B36B62" w:rsidRPr="0090242B">
        <w:rPr>
          <w:rFonts w:ascii="Arial" w:hAnsi="Arial" w:cs="Arial"/>
          <w:sz w:val="22"/>
          <w:szCs w:val="22"/>
        </w:rPr>
        <w:t>Board of Elders</w:t>
      </w:r>
      <w:r w:rsidR="00B36B62" w:rsidRPr="00AD2505" w:rsidDel="00B36B62">
        <w:rPr>
          <w:rFonts w:ascii="Arial" w:hAnsi="Arial" w:cs="Arial"/>
          <w:color w:val="000000" w:themeColor="text1"/>
          <w:sz w:val="22"/>
          <w:szCs w:val="22"/>
        </w:rPr>
        <w:t xml:space="preserve"> </w:t>
      </w:r>
      <w:r w:rsidRPr="00AD2505">
        <w:rPr>
          <w:rFonts w:ascii="Arial" w:hAnsi="Arial" w:cs="Arial"/>
          <w:color w:val="000000" w:themeColor="text1"/>
          <w:sz w:val="22"/>
          <w:szCs w:val="22"/>
        </w:rPr>
        <w:t>for any reason with regards to church business may call special business meetings at any time.</w:t>
      </w:r>
    </w:p>
    <w:p w14:paraId="674D47E5" w14:textId="77777777" w:rsidR="008448C0" w:rsidRPr="00A50285" w:rsidRDefault="008448C0">
      <w:pPr>
        <w:pStyle w:val="BodyTextIndent"/>
        <w:ind w:left="0" w:firstLine="0"/>
        <w:rPr>
          <w:rFonts w:ascii="Arial" w:hAnsi="Arial" w:cs="Arial"/>
          <w:b/>
          <w:color w:val="000000" w:themeColor="text1"/>
        </w:rPr>
      </w:pPr>
    </w:p>
    <w:p w14:paraId="7C518784"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lastRenderedPageBreak/>
        <w:t>3. Notice of Business Meetings</w:t>
      </w:r>
    </w:p>
    <w:p w14:paraId="5EC8C524" w14:textId="77777777"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All business meetings shall be by announcement in two regularly scheduled services, at least one of which is on a Sunday or by written notice to the congregation and announcement in one regularly scheduled Sunday service.</w:t>
      </w:r>
    </w:p>
    <w:p w14:paraId="644242CE" w14:textId="77777777" w:rsidR="00EE7BFA" w:rsidRPr="00A50285" w:rsidRDefault="00EE7BFA" w:rsidP="00EE7BFA">
      <w:pPr>
        <w:pStyle w:val="BodyTextIndent"/>
        <w:ind w:left="0" w:firstLine="0"/>
        <w:rPr>
          <w:rFonts w:ascii="Arial" w:hAnsi="Arial" w:cs="Arial"/>
          <w:color w:val="000000" w:themeColor="text1"/>
          <w:sz w:val="22"/>
        </w:rPr>
      </w:pPr>
    </w:p>
    <w:p w14:paraId="5D09B8E4" w14:textId="77777777" w:rsidR="00EE7BFA" w:rsidRPr="00A50285" w:rsidRDefault="00EE7BFA" w:rsidP="00EE7BFA">
      <w:pPr>
        <w:pStyle w:val="BodyTextIndent"/>
        <w:ind w:left="0" w:firstLine="0"/>
        <w:rPr>
          <w:rFonts w:ascii="Arial" w:hAnsi="Arial" w:cs="Arial"/>
          <w:color w:val="000000" w:themeColor="text1"/>
          <w:sz w:val="22"/>
        </w:rPr>
      </w:pPr>
    </w:p>
    <w:p w14:paraId="6E4A98C6" w14:textId="43EEF3B0"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ARTICLE X</w:t>
      </w:r>
    </w:p>
    <w:p w14:paraId="5ED8C112" w14:textId="11765F7C" w:rsidR="00321098" w:rsidRPr="0012483F" w:rsidRDefault="007C02BE" w:rsidP="0012483F">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 xml:space="preserve">BOARD OF </w:t>
      </w:r>
      <w:r w:rsidR="00321098" w:rsidRPr="00A50285">
        <w:rPr>
          <w:rFonts w:ascii="Arial" w:hAnsi="Arial" w:cs="Arial"/>
          <w:b/>
          <w:color w:val="000000" w:themeColor="text1"/>
          <w:sz w:val="26"/>
        </w:rPr>
        <w:t>ELDERS</w:t>
      </w:r>
    </w:p>
    <w:p w14:paraId="064C249C" w14:textId="77777777" w:rsidR="00E1227C" w:rsidRDefault="00E1227C">
      <w:pPr>
        <w:pStyle w:val="BodyTextIndent"/>
        <w:ind w:left="0" w:firstLine="0"/>
        <w:rPr>
          <w:rFonts w:ascii="Arial" w:hAnsi="Arial" w:cs="Arial"/>
          <w:b/>
          <w:color w:val="000000" w:themeColor="text1"/>
          <w:sz w:val="22"/>
          <w:szCs w:val="22"/>
        </w:rPr>
      </w:pPr>
    </w:p>
    <w:p w14:paraId="3C73AD33" w14:textId="6637D0A5"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1. Qualifications</w:t>
      </w:r>
    </w:p>
    <w:p w14:paraId="3CC85951" w14:textId="0539E59A"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color w:val="000000" w:themeColor="text1"/>
          <w:sz w:val="22"/>
          <w:szCs w:val="22"/>
        </w:rPr>
        <w:t xml:space="preserve">The </w:t>
      </w:r>
      <w:r w:rsidR="00B36B62" w:rsidRPr="00AD2505">
        <w:rPr>
          <w:rFonts w:ascii="Arial" w:hAnsi="Arial" w:cs="Arial"/>
          <w:color w:val="000000" w:themeColor="text1"/>
          <w:sz w:val="22"/>
          <w:szCs w:val="22"/>
        </w:rPr>
        <w:t xml:space="preserve">Elders </w:t>
      </w:r>
      <w:r w:rsidRPr="00AD2505">
        <w:rPr>
          <w:rFonts w:ascii="Arial" w:hAnsi="Arial" w:cs="Arial"/>
          <w:color w:val="000000" w:themeColor="text1"/>
          <w:sz w:val="22"/>
          <w:szCs w:val="22"/>
        </w:rPr>
        <w:t>shall be mature, godly men who manifest the qualifications stipulated by the Scriptures (I Timothy 3:1-7; Titus 1:5-9; 1 Pet. 5:1-3).  By virtue of their office, they shall be ex-officio members of all ministry teams.</w:t>
      </w:r>
      <w:r w:rsidR="004133CD" w:rsidRPr="00AD2505">
        <w:rPr>
          <w:rFonts w:ascii="Arial" w:hAnsi="Arial" w:cs="Arial"/>
          <w:color w:val="000000" w:themeColor="text1"/>
          <w:sz w:val="22"/>
          <w:szCs w:val="22"/>
        </w:rPr>
        <w:t xml:space="preserve"> Every elder sha</w:t>
      </w:r>
      <w:r w:rsidR="00B36462" w:rsidRPr="00AD2505">
        <w:rPr>
          <w:rFonts w:ascii="Arial" w:hAnsi="Arial" w:cs="Arial"/>
          <w:color w:val="000000" w:themeColor="text1"/>
          <w:sz w:val="22"/>
          <w:szCs w:val="22"/>
        </w:rPr>
        <w:t>l</w:t>
      </w:r>
      <w:r w:rsidR="004133CD" w:rsidRPr="00AD2505">
        <w:rPr>
          <w:rFonts w:ascii="Arial" w:hAnsi="Arial" w:cs="Arial"/>
          <w:color w:val="000000" w:themeColor="text1"/>
          <w:sz w:val="22"/>
          <w:szCs w:val="22"/>
        </w:rPr>
        <w:t>l be a member of the church</w:t>
      </w:r>
      <w:r w:rsidR="00893C3E" w:rsidRPr="00AD2505">
        <w:rPr>
          <w:rFonts w:ascii="Arial" w:hAnsi="Arial" w:cs="Arial"/>
          <w:color w:val="000000" w:themeColor="text1"/>
          <w:sz w:val="22"/>
          <w:szCs w:val="22"/>
        </w:rPr>
        <w:t>.</w:t>
      </w:r>
    </w:p>
    <w:p w14:paraId="2FEA4CD6" w14:textId="77777777" w:rsidR="00321098" w:rsidRPr="00AD2505" w:rsidRDefault="00321098">
      <w:pPr>
        <w:pStyle w:val="BodyTextIndent"/>
        <w:ind w:left="0" w:firstLine="0"/>
        <w:rPr>
          <w:rFonts w:ascii="Arial" w:hAnsi="Arial" w:cs="Arial"/>
          <w:b/>
          <w:color w:val="000000" w:themeColor="text1"/>
          <w:sz w:val="22"/>
          <w:szCs w:val="22"/>
        </w:rPr>
      </w:pPr>
    </w:p>
    <w:p w14:paraId="4A9285C8"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2. Selection</w:t>
      </w:r>
    </w:p>
    <w:p w14:paraId="722333E7" w14:textId="1A7DEBC8" w:rsidR="00321098" w:rsidRPr="00AD2505" w:rsidRDefault="00321098" w:rsidP="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It is the Holy Spirit who must select men for leadership (Acts 20:28). Only He knows the hearts and motives of men. His choices, however, must be expressed through human agency.  The following process will be used: Selection will be made solely on the basis of biblical qualifications. The </w:t>
      </w:r>
      <w:r w:rsidR="00B36B62" w:rsidRPr="0090242B">
        <w:rPr>
          <w:rFonts w:ascii="Arial" w:hAnsi="Arial" w:cs="Arial"/>
          <w:sz w:val="22"/>
          <w:szCs w:val="22"/>
        </w:rPr>
        <w:t>Board of Elders</w:t>
      </w:r>
      <w:r w:rsidR="00B36B62" w:rsidRPr="00AD2505" w:rsidDel="00B36B62">
        <w:rPr>
          <w:rFonts w:ascii="Arial" w:hAnsi="Arial" w:cs="Arial"/>
          <w:color w:val="000000" w:themeColor="text1"/>
          <w:sz w:val="22"/>
          <w:szCs w:val="22"/>
        </w:rPr>
        <w:t xml:space="preserve"> </w:t>
      </w:r>
      <w:r w:rsidRPr="00AD2505">
        <w:rPr>
          <w:rFonts w:ascii="Arial" w:hAnsi="Arial" w:cs="Arial"/>
          <w:color w:val="000000" w:themeColor="text1"/>
          <w:sz w:val="22"/>
          <w:szCs w:val="22"/>
        </w:rPr>
        <w:t xml:space="preserve">will recommend potential </w:t>
      </w:r>
      <w:r w:rsidR="00B36B62" w:rsidRPr="00AD2505">
        <w:rPr>
          <w:rFonts w:ascii="Arial" w:hAnsi="Arial" w:cs="Arial"/>
          <w:color w:val="000000" w:themeColor="text1"/>
          <w:sz w:val="22"/>
          <w:szCs w:val="22"/>
        </w:rPr>
        <w:t xml:space="preserve">Elders </w:t>
      </w:r>
      <w:r w:rsidRPr="00AD2505">
        <w:rPr>
          <w:rFonts w:ascii="Arial" w:hAnsi="Arial" w:cs="Arial"/>
          <w:color w:val="000000" w:themeColor="text1"/>
          <w:sz w:val="22"/>
          <w:szCs w:val="22"/>
        </w:rPr>
        <w:t>to the congregation for approval. See Article XI for more details.</w:t>
      </w:r>
    </w:p>
    <w:p w14:paraId="4B8B147C" w14:textId="77777777" w:rsidR="00321098" w:rsidRPr="00AD2505" w:rsidRDefault="00321098" w:rsidP="00321098">
      <w:pPr>
        <w:pStyle w:val="BodyTextIndent"/>
        <w:ind w:left="0" w:firstLine="0"/>
        <w:jc w:val="right"/>
        <w:rPr>
          <w:rFonts w:ascii="Arial" w:hAnsi="Arial" w:cs="Arial"/>
          <w:color w:val="000000" w:themeColor="text1"/>
          <w:sz w:val="22"/>
          <w:szCs w:val="22"/>
        </w:rPr>
      </w:pPr>
    </w:p>
    <w:p w14:paraId="319DC4B8"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3. Number of Elders</w:t>
      </w:r>
    </w:p>
    <w:p w14:paraId="0C90A15C" w14:textId="6B6ABB80"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number of men serving as </w:t>
      </w:r>
      <w:r w:rsidR="00B36B62" w:rsidRPr="00AD2505">
        <w:rPr>
          <w:rFonts w:ascii="Arial" w:hAnsi="Arial" w:cs="Arial"/>
          <w:color w:val="000000" w:themeColor="text1"/>
          <w:sz w:val="22"/>
          <w:szCs w:val="22"/>
        </w:rPr>
        <w:t xml:space="preserve">Elders </w:t>
      </w:r>
      <w:r w:rsidRPr="00AD2505">
        <w:rPr>
          <w:rFonts w:ascii="Arial" w:hAnsi="Arial" w:cs="Arial"/>
          <w:color w:val="000000" w:themeColor="text1"/>
          <w:sz w:val="22"/>
          <w:szCs w:val="22"/>
        </w:rPr>
        <w:t>shall be determined by the</w:t>
      </w:r>
      <w:r w:rsidR="00893C3E" w:rsidRPr="00AD2505">
        <w:rPr>
          <w:rFonts w:ascii="Arial" w:hAnsi="Arial" w:cs="Arial"/>
          <w:color w:val="000000" w:themeColor="text1"/>
          <w:sz w:val="22"/>
          <w:szCs w:val="22"/>
        </w:rPr>
        <w:t xml:space="preserve"> Board of</w:t>
      </w:r>
      <w:r w:rsidRPr="00AD2505">
        <w:rPr>
          <w:rFonts w:ascii="Arial" w:hAnsi="Arial" w:cs="Arial"/>
          <w:color w:val="000000" w:themeColor="text1"/>
          <w:sz w:val="22"/>
          <w:szCs w:val="22"/>
        </w:rPr>
        <w:t xml:space="preserve"> </w:t>
      </w:r>
      <w:r w:rsidR="00B36B62" w:rsidRPr="00AD2505">
        <w:rPr>
          <w:rFonts w:ascii="Arial" w:hAnsi="Arial" w:cs="Arial"/>
          <w:color w:val="000000" w:themeColor="text1"/>
          <w:sz w:val="22"/>
          <w:szCs w:val="22"/>
        </w:rPr>
        <w:t>Elders</w:t>
      </w:r>
      <w:r w:rsidRPr="00AD2505">
        <w:rPr>
          <w:rFonts w:ascii="Arial" w:hAnsi="Arial" w:cs="Arial"/>
          <w:color w:val="000000" w:themeColor="text1"/>
          <w:sz w:val="22"/>
          <w:szCs w:val="22"/>
        </w:rPr>
        <w:t>.</w:t>
      </w:r>
    </w:p>
    <w:p w14:paraId="238B0A16" w14:textId="77777777" w:rsidR="00321098" w:rsidRPr="00AD2505" w:rsidRDefault="00321098">
      <w:pPr>
        <w:pStyle w:val="BodyTextIndent"/>
        <w:ind w:left="0" w:firstLine="0"/>
        <w:rPr>
          <w:rFonts w:ascii="Arial" w:hAnsi="Arial" w:cs="Arial"/>
          <w:color w:val="000000" w:themeColor="text1"/>
          <w:sz w:val="22"/>
          <w:szCs w:val="22"/>
        </w:rPr>
      </w:pPr>
    </w:p>
    <w:p w14:paraId="280EA24B"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4. Term of Service</w:t>
      </w:r>
    </w:p>
    <w:p w14:paraId="5474E8D8" w14:textId="5FD10A74" w:rsidR="00321098" w:rsidRPr="00AD2505" w:rsidRDefault="00977F94">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Each </w:t>
      </w:r>
      <w:r w:rsidR="00B36B62" w:rsidRPr="00AD2505">
        <w:rPr>
          <w:rFonts w:ascii="Arial" w:hAnsi="Arial" w:cs="Arial"/>
          <w:color w:val="000000" w:themeColor="text1"/>
          <w:sz w:val="22"/>
          <w:szCs w:val="22"/>
        </w:rPr>
        <w:t xml:space="preserve">Elder </w:t>
      </w:r>
      <w:r w:rsidRPr="00AD2505">
        <w:rPr>
          <w:rFonts w:ascii="Arial" w:hAnsi="Arial" w:cs="Arial"/>
          <w:color w:val="000000" w:themeColor="text1"/>
          <w:sz w:val="22"/>
          <w:szCs w:val="22"/>
        </w:rPr>
        <w:t xml:space="preserve">shall serve a one year term. </w:t>
      </w:r>
      <w:r w:rsidR="00321098" w:rsidRPr="00AD2505">
        <w:rPr>
          <w:rFonts w:ascii="Arial" w:hAnsi="Arial" w:cs="Arial"/>
          <w:color w:val="000000" w:themeColor="text1"/>
          <w:sz w:val="22"/>
          <w:szCs w:val="22"/>
        </w:rPr>
        <w:t xml:space="preserve">There shall be no limit to the number of years an </w:t>
      </w:r>
      <w:r w:rsidR="00D90E4B" w:rsidRPr="00AD2505">
        <w:rPr>
          <w:rFonts w:ascii="Arial" w:hAnsi="Arial" w:cs="Arial"/>
          <w:color w:val="000000" w:themeColor="text1"/>
          <w:sz w:val="22"/>
          <w:szCs w:val="22"/>
        </w:rPr>
        <w:t>Elder</w:t>
      </w:r>
      <w:r w:rsidR="00321098" w:rsidRPr="00AD2505">
        <w:rPr>
          <w:rFonts w:ascii="Arial" w:hAnsi="Arial" w:cs="Arial"/>
          <w:color w:val="000000" w:themeColor="text1"/>
          <w:sz w:val="22"/>
          <w:szCs w:val="22"/>
        </w:rPr>
        <w:t xml:space="preserve"> may serve, if he serves well and does not biblically disqualify himself.</w:t>
      </w:r>
      <w:r w:rsidRPr="00AD2505">
        <w:rPr>
          <w:rFonts w:ascii="Arial" w:hAnsi="Arial" w:cs="Arial"/>
          <w:color w:val="000000" w:themeColor="text1"/>
          <w:sz w:val="22"/>
          <w:szCs w:val="22"/>
        </w:rPr>
        <w:t xml:space="preserve"> </w:t>
      </w:r>
    </w:p>
    <w:p w14:paraId="702FE337" w14:textId="77777777" w:rsidR="00190D10" w:rsidRPr="00AD2505" w:rsidRDefault="00190D10">
      <w:pPr>
        <w:pStyle w:val="BodyTextIndent"/>
        <w:ind w:left="0" w:firstLine="0"/>
        <w:rPr>
          <w:rFonts w:ascii="Arial" w:hAnsi="Arial" w:cs="Arial"/>
          <w:b/>
          <w:color w:val="000000" w:themeColor="text1"/>
          <w:sz w:val="22"/>
          <w:szCs w:val="22"/>
        </w:rPr>
      </w:pPr>
    </w:p>
    <w:p w14:paraId="66CB952C"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5. Evaluation and Discipline</w:t>
      </w:r>
    </w:p>
    <w:p w14:paraId="2B26AABA" w14:textId="5EC3B305"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Each year, the </w:t>
      </w:r>
      <w:r w:rsidR="00B36B62" w:rsidRPr="0090242B">
        <w:rPr>
          <w:rFonts w:ascii="Arial" w:hAnsi="Arial" w:cs="Arial"/>
          <w:sz w:val="22"/>
          <w:szCs w:val="22"/>
        </w:rPr>
        <w:t>Board of Elders</w:t>
      </w:r>
      <w:r w:rsidR="00B36B62" w:rsidRPr="00AD2505">
        <w:rPr>
          <w:rFonts w:ascii="Arial" w:hAnsi="Arial" w:cs="Arial"/>
          <w:color w:val="000000" w:themeColor="text1"/>
          <w:sz w:val="22"/>
          <w:szCs w:val="22"/>
        </w:rPr>
        <w:t xml:space="preserve"> </w:t>
      </w:r>
      <w:r w:rsidRPr="00AD2505">
        <w:rPr>
          <w:rFonts w:ascii="Arial" w:hAnsi="Arial" w:cs="Arial"/>
          <w:color w:val="000000" w:themeColor="text1"/>
          <w:sz w:val="22"/>
          <w:szCs w:val="22"/>
        </w:rPr>
        <w:t>shall corporately evaluate themselves</w:t>
      </w:r>
      <w:r w:rsidR="009519C2" w:rsidRPr="00AD2505">
        <w:rPr>
          <w:rFonts w:ascii="Arial" w:hAnsi="Arial" w:cs="Arial"/>
          <w:color w:val="000000" w:themeColor="text1"/>
          <w:sz w:val="22"/>
          <w:szCs w:val="22"/>
        </w:rPr>
        <w:t xml:space="preserve">. Continuance </w:t>
      </w:r>
      <w:r w:rsidR="004C08DD" w:rsidRPr="00AD2505">
        <w:rPr>
          <w:rFonts w:ascii="Arial" w:hAnsi="Arial" w:cs="Arial"/>
          <w:color w:val="000000" w:themeColor="text1"/>
          <w:sz w:val="22"/>
          <w:szCs w:val="22"/>
        </w:rPr>
        <w:t xml:space="preserve">of each </w:t>
      </w:r>
      <w:r w:rsidR="00B36B62" w:rsidRPr="00AD2505">
        <w:rPr>
          <w:rFonts w:ascii="Arial" w:hAnsi="Arial" w:cs="Arial"/>
          <w:color w:val="000000" w:themeColor="text1"/>
          <w:sz w:val="22"/>
          <w:szCs w:val="22"/>
        </w:rPr>
        <w:t xml:space="preserve">Elder </w:t>
      </w:r>
      <w:r w:rsidR="009519C2" w:rsidRPr="00AD2505">
        <w:rPr>
          <w:rFonts w:ascii="Arial" w:hAnsi="Arial" w:cs="Arial"/>
          <w:color w:val="000000" w:themeColor="text1"/>
          <w:sz w:val="22"/>
          <w:szCs w:val="22"/>
        </w:rPr>
        <w:t>shall be</w:t>
      </w:r>
      <w:r w:rsidR="00E10A49" w:rsidRPr="00AD2505">
        <w:rPr>
          <w:rFonts w:ascii="Arial" w:hAnsi="Arial" w:cs="Arial"/>
          <w:color w:val="000000" w:themeColor="text1"/>
          <w:sz w:val="22"/>
          <w:szCs w:val="22"/>
        </w:rPr>
        <w:t xml:space="preserve"> by</w:t>
      </w:r>
      <w:r w:rsidR="009519C2" w:rsidRPr="00AD2505">
        <w:rPr>
          <w:rFonts w:ascii="Arial" w:hAnsi="Arial" w:cs="Arial"/>
          <w:color w:val="000000" w:themeColor="text1"/>
          <w:sz w:val="22"/>
          <w:szCs w:val="22"/>
        </w:rPr>
        <w:t xml:space="preserve"> unanimous approval of </w:t>
      </w:r>
      <w:r w:rsidR="000F698E" w:rsidRPr="00AD2505">
        <w:rPr>
          <w:rFonts w:ascii="Arial" w:hAnsi="Arial" w:cs="Arial"/>
          <w:color w:val="000000" w:themeColor="text1"/>
          <w:sz w:val="22"/>
          <w:szCs w:val="22"/>
        </w:rPr>
        <w:t>all of the</w:t>
      </w:r>
      <w:r w:rsidR="004C08DD" w:rsidRPr="00AD2505">
        <w:rPr>
          <w:rFonts w:ascii="Arial" w:hAnsi="Arial" w:cs="Arial"/>
          <w:color w:val="000000" w:themeColor="text1"/>
          <w:sz w:val="22"/>
          <w:szCs w:val="22"/>
        </w:rPr>
        <w:t xml:space="preserve"> </w:t>
      </w:r>
      <w:r w:rsidR="00B36B62" w:rsidRPr="00AD2505">
        <w:rPr>
          <w:rFonts w:ascii="Arial" w:hAnsi="Arial" w:cs="Arial"/>
          <w:color w:val="000000" w:themeColor="text1"/>
          <w:sz w:val="22"/>
          <w:szCs w:val="22"/>
        </w:rPr>
        <w:t>Elders</w:t>
      </w:r>
      <w:r w:rsidR="000F698E" w:rsidRPr="00AD2505">
        <w:rPr>
          <w:rFonts w:ascii="Arial" w:hAnsi="Arial" w:cs="Arial"/>
          <w:color w:val="000000" w:themeColor="text1"/>
          <w:sz w:val="22"/>
          <w:szCs w:val="22"/>
        </w:rPr>
        <w:t>,</w:t>
      </w:r>
      <w:r w:rsidR="009519C2" w:rsidRPr="00AD2505">
        <w:rPr>
          <w:rFonts w:ascii="Arial" w:hAnsi="Arial" w:cs="Arial"/>
          <w:color w:val="000000" w:themeColor="text1"/>
          <w:sz w:val="22"/>
          <w:szCs w:val="22"/>
        </w:rPr>
        <w:t xml:space="preserve"> except for the </w:t>
      </w:r>
      <w:r w:rsidR="00B36B62" w:rsidRPr="00AD2505">
        <w:rPr>
          <w:rFonts w:ascii="Arial" w:hAnsi="Arial" w:cs="Arial"/>
          <w:color w:val="000000" w:themeColor="text1"/>
          <w:sz w:val="22"/>
          <w:szCs w:val="22"/>
        </w:rPr>
        <w:t xml:space="preserve">Elder </w:t>
      </w:r>
      <w:r w:rsidR="009519C2" w:rsidRPr="00AD2505">
        <w:rPr>
          <w:rFonts w:ascii="Arial" w:hAnsi="Arial" w:cs="Arial"/>
          <w:color w:val="000000" w:themeColor="text1"/>
          <w:sz w:val="22"/>
          <w:szCs w:val="22"/>
        </w:rPr>
        <w:t>under consideration</w:t>
      </w:r>
      <w:r w:rsidR="00E16DEE" w:rsidRPr="00AD2505">
        <w:rPr>
          <w:rFonts w:ascii="Arial" w:hAnsi="Arial" w:cs="Arial"/>
          <w:color w:val="000000" w:themeColor="text1"/>
          <w:sz w:val="22"/>
          <w:szCs w:val="22"/>
        </w:rPr>
        <w:t xml:space="preserve">. However, the </w:t>
      </w:r>
      <w:r w:rsidR="00C22DC0" w:rsidRPr="00AD2505">
        <w:rPr>
          <w:rFonts w:ascii="Arial" w:hAnsi="Arial" w:cs="Arial"/>
          <w:color w:val="000000" w:themeColor="text1"/>
          <w:sz w:val="22"/>
          <w:szCs w:val="22"/>
        </w:rPr>
        <w:t xml:space="preserve">Pastor-Teacher </w:t>
      </w:r>
      <w:r w:rsidR="00E16DEE" w:rsidRPr="00AD2505">
        <w:rPr>
          <w:rFonts w:ascii="Arial" w:hAnsi="Arial" w:cs="Arial"/>
          <w:color w:val="000000" w:themeColor="text1"/>
          <w:sz w:val="22"/>
          <w:szCs w:val="22"/>
        </w:rPr>
        <w:t>can only be dismissed by the congregation (see</w:t>
      </w:r>
      <w:r w:rsidR="001B3F7D" w:rsidRPr="00AD2505">
        <w:rPr>
          <w:rFonts w:ascii="Arial" w:hAnsi="Arial" w:cs="Arial"/>
          <w:color w:val="000000" w:themeColor="text1"/>
          <w:sz w:val="22"/>
          <w:szCs w:val="22"/>
        </w:rPr>
        <w:t xml:space="preserve"> Article X</w:t>
      </w:r>
      <w:r w:rsidR="00C30E29" w:rsidRPr="00AD2505">
        <w:rPr>
          <w:rFonts w:ascii="Arial" w:hAnsi="Arial" w:cs="Arial"/>
          <w:color w:val="000000" w:themeColor="text1"/>
          <w:sz w:val="22"/>
          <w:szCs w:val="22"/>
        </w:rPr>
        <w:t>II</w:t>
      </w:r>
      <w:r w:rsidR="001B3F7D" w:rsidRPr="00AD2505">
        <w:rPr>
          <w:rFonts w:ascii="Arial" w:hAnsi="Arial" w:cs="Arial"/>
          <w:color w:val="000000" w:themeColor="text1"/>
          <w:sz w:val="22"/>
          <w:szCs w:val="22"/>
        </w:rPr>
        <w:t xml:space="preserve">, Section </w:t>
      </w:r>
      <w:r w:rsidR="0000006F" w:rsidRPr="00AD2505">
        <w:rPr>
          <w:rFonts w:ascii="Arial" w:hAnsi="Arial" w:cs="Arial"/>
          <w:color w:val="000000" w:themeColor="text1"/>
          <w:sz w:val="22"/>
          <w:szCs w:val="22"/>
        </w:rPr>
        <w:t>5</w:t>
      </w:r>
      <w:r w:rsidR="001B3F7D" w:rsidRPr="00AD2505">
        <w:rPr>
          <w:rFonts w:ascii="Arial" w:hAnsi="Arial" w:cs="Arial"/>
          <w:color w:val="000000" w:themeColor="text1"/>
          <w:sz w:val="22"/>
          <w:szCs w:val="22"/>
        </w:rPr>
        <w:t>)</w:t>
      </w:r>
      <w:r w:rsidRPr="00AD2505">
        <w:rPr>
          <w:rFonts w:ascii="Arial" w:hAnsi="Arial" w:cs="Arial"/>
          <w:color w:val="000000" w:themeColor="text1"/>
          <w:sz w:val="22"/>
          <w:szCs w:val="22"/>
        </w:rPr>
        <w:t xml:space="preserve">. The </w:t>
      </w:r>
      <w:r w:rsidR="00F05D50"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 xml:space="preserve">shall also be self-disciplining according to Matthew 18:15-20; II Thessalonians 3:14, 15; I Timothy 5:19, 20. Any decision regarding </w:t>
      </w:r>
      <w:r w:rsidR="0000006F" w:rsidRPr="00AD2505">
        <w:rPr>
          <w:rFonts w:ascii="Arial" w:hAnsi="Arial" w:cs="Arial"/>
          <w:color w:val="000000" w:themeColor="text1"/>
          <w:sz w:val="22"/>
          <w:szCs w:val="22"/>
        </w:rPr>
        <w:t xml:space="preserve">Church Discipline </w:t>
      </w:r>
      <w:r w:rsidRPr="00AD2505">
        <w:rPr>
          <w:rFonts w:ascii="Arial" w:hAnsi="Arial" w:cs="Arial"/>
          <w:color w:val="000000" w:themeColor="text1"/>
          <w:sz w:val="22"/>
          <w:szCs w:val="22"/>
        </w:rPr>
        <w:t xml:space="preserve">of an </w:t>
      </w:r>
      <w:r w:rsidR="00B36B62" w:rsidRPr="00AD2505">
        <w:rPr>
          <w:rFonts w:ascii="Arial" w:hAnsi="Arial" w:cs="Arial"/>
          <w:color w:val="000000" w:themeColor="text1"/>
          <w:sz w:val="22"/>
          <w:szCs w:val="22"/>
        </w:rPr>
        <w:t xml:space="preserve">Elder </w:t>
      </w:r>
      <w:r w:rsidR="00E10A49" w:rsidRPr="00AD2505">
        <w:rPr>
          <w:rFonts w:ascii="Arial" w:hAnsi="Arial" w:cs="Arial"/>
          <w:color w:val="000000" w:themeColor="text1"/>
          <w:sz w:val="22"/>
          <w:szCs w:val="22"/>
        </w:rPr>
        <w:t xml:space="preserve">(see Article </w:t>
      </w:r>
      <w:r w:rsidR="00F72841" w:rsidRPr="00AD2505">
        <w:rPr>
          <w:rFonts w:ascii="Arial" w:hAnsi="Arial" w:cs="Arial"/>
          <w:color w:val="000000" w:themeColor="text1"/>
          <w:sz w:val="22"/>
          <w:szCs w:val="22"/>
        </w:rPr>
        <w:t>V, Section 8</w:t>
      </w:r>
      <w:r w:rsidR="000B2DF2" w:rsidRPr="00AD2505">
        <w:rPr>
          <w:rFonts w:ascii="Arial" w:hAnsi="Arial" w:cs="Arial"/>
          <w:color w:val="000000" w:themeColor="text1"/>
          <w:sz w:val="22"/>
          <w:szCs w:val="22"/>
        </w:rPr>
        <w:t>)</w:t>
      </w:r>
      <w:r w:rsidRPr="00AD2505">
        <w:rPr>
          <w:rFonts w:ascii="Arial" w:hAnsi="Arial" w:cs="Arial"/>
          <w:color w:val="000000" w:themeColor="text1"/>
          <w:sz w:val="22"/>
          <w:szCs w:val="22"/>
        </w:rPr>
        <w:t xml:space="preserve"> shall be by a unanimous decision of the remaining </w:t>
      </w:r>
      <w:r w:rsidR="00B36B62" w:rsidRPr="0090242B">
        <w:rPr>
          <w:rFonts w:ascii="Arial" w:hAnsi="Arial" w:cs="Arial"/>
          <w:sz w:val="22"/>
          <w:szCs w:val="22"/>
        </w:rPr>
        <w:t>Board of Elders</w:t>
      </w:r>
      <w:r w:rsidRPr="00AD2505">
        <w:rPr>
          <w:rFonts w:ascii="Arial" w:hAnsi="Arial" w:cs="Arial"/>
          <w:color w:val="000000" w:themeColor="text1"/>
          <w:sz w:val="22"/>
          <w:szCs w:val="22"/>
        </w:rPr>
        <w:t xml:space="preserve">. </w:t>
      </w:r>
    </w:p>
    <w:p w14:paraId="05707113" w14:textId="77777777" w:rsidR="00321098" w:rsidRPr="00AD2505" w:rsidRDefault="00321098">
      <w:pPr>
        <w:pStyle w:val="BodyTextIndent"/>
        <w:ind w:left="0" w:firstLine="0"/>
        <w:rPr>
          <w:rFonts w:ascii="Arial" w:hAnsi="Arial" w:cs="Arial"/>
          <w:color w:val="000000" w:themeColor="text1"/>
          <w:sz w:val="22"/>
          <w:szCs w:val="22"/>
        </w:rPr>
      </w:pPr>
    </w:p>
    <w:p w14:paraId="45AE8EAA" w14:textId="7449C7E4"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No accusation shall be brought against an </w:t>
      </w:r>
      <w:r w:rsidR="00B36B62" w:rsidRPr="00AD2505">
        <w:rPr>
          <w:rFonts w:ascii="Arial" w:hAnsi="Arial" w:cs="Arial"/>
          <w:color w:val="000000" w:themeColor="text1"/>
          <w:sz w:val="22"/>
          <w:szCs w:val="22"/>
        </w:rPr>
        <w:t xml:space="preserve">Elder </w:t>
      </w:r>
      <w:r w:rsidRPr="00AD2505">
        <w:rPr>
          <w:rFonts w:ascii="Arial" w:hAnsi="Arial" w:cs="Arial"/>
          <w:color w:val="000000" w:themeColor="text1"/>
          <w:sz w:val="22"/>
          <w:szCs w:val="22"/>
        </w:rPr>
        <w:t xml:space="preserve">except on the witness of two or three members in good standing (I Timothy 5:19-21). The matter shall then be taken to the </w:t>
      </w:r>
      <w:r w:rsidR="00C22DC0" w:rsidRPr="00AD2505">
        <w:rPr>
          <w:rFonts w:ascii="Arial" w:hAnsi="Arial" w:cs="Arial"/>
          <w:color w:val="000000" w:themeColor="text1"/>
          <w:sz w:val="22"/>
          <w:szCs w:val="22"/>
        </w:rPr>
        <w:t xml:space="preserve"> Board of Elders </w:t>
      </w:r>
      <w:r w:rsidRPr="00AD2505">
        <w:rPr>
          <w:rFonts w:ascii="Arial" w:hAnsi="Arial" w:cs="Arial"/>
          <w:color w:val="000000" w:themeColor="text1"/>
          <w:sz w:val="22"/>
          <w:szCs w:val="22"/>
        </w:rPr>
        <w:t>for investigation and resolution.</w:t>
      </w:r>
    </w:p>
    <w:p w14:paraId="54A3E267" w14:textId="77777777" w:rsidR="00321098" w:rsidRPr="00AD2505" w:rsidRDefault="00321098">
      <w:pPr>
        <w:pStyle w:val="BodyTextIndent"/>
        <w:ind w:left="0" w:firstLine="0"/>
        <w:rPr>
          <w:rFonts w:ascii="Arial" w:hAnsi="Arial" w:cs="Arial"/>
          <w:color w:val="000000" w:themeColor="text1"/>
          <w:sz w:val="22"/>
          <w:szCs w:val="22"/>
        </w:rPr>
      </w:pPr>
    </w:p>
    <w:p w14:paraId="2E3170AC" w14:textId="77777777" w:rsidR="00321098" w:rsidRPr="00AD2505" w:rsidRDefault="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6. Function</w:t>
      </w:r>
    </w:p>
    <w:p w14:paraId="39BC3580" w14:textId="4D865BA8"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C22DC0"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have the responsibility of the spiritual oversight of the congregation.  This involves teaching the Bible to the flock of God, past</w:t>
      </w:r>
      <w:r w:rsidR="00A95209" w:rsidRPr="00AD2505">
        <w:rPr>
          <w:rFonts w:ascii="Arial" w:hAnsi="Arial" w:cs="Arial"/>
          <w:color w:val="000000" w:themeColor="text1"/>
          <w:sz w:val="22"/>
          <w:szCs w:val="22"/>
        </w:rPr>
        <w:t>o</w:t>
      </w:r>
      <w:r w:rsidRPr="00AD2505">
        <w:rPr>
          <w:rFonts w:ascii="Arial" w:hAnsi="Arial" w:cs="Arial"/>
          <w:color w:val="000000" w:themeColor="text1"/>
          <w:sz w:val="22"/>
          <w:szCs w:val="22"/>
        </w:rPr>
        <w:t>ring the flock, refuting error, administering church discipline, assessing the needs of the body and meeting those needs (Acts 20:28; I Peter 5:2,3)</w:t>
      </w:r>
      <w:r w:rsidR="007C02BE" w:rsidRPr="00AD2505">
        <w:rPr>
          <w:rFonts w:ascii="Arial" w:hAnsi="Arial" w:cs="Arial"/>
          <w:color w:val="000000" w:themeColor="text1"/>
          <w:sz w:val="22"/>
          <w:szCs w:val="22"/>
        </w:rPr>
        <w:t xml:space="preserve">. </w:t>
      </w:r>
    </w:p>
    <w:p w14:paraId="2328068B" w14:textId="77777777" w:rsidR="007C02BE" w:rsidRPr="00AD2505" w:rsidRDefault="007C02BE">
      <w:pPr>
        <w:pStyle w:val="BodyTextIndent"/>
        <w:ind w:left="0" w:firstLine="0"/>
        <w:rPr>
          <w:rFonts w:ascii="Arial" w:hAnsi="Arial" w:cs="Arial"/>
          <w:color w:val="000000" w:themeColor="text1"/>
          <w:sz w:val="22"/>
          <w:szCs w:val="22"/>
        </w:rPr>
      </w:pPr>
    </w:p>
    <w:p w14:paraId="120E7890" w14:textId="77777777" w:rsidR="003F3857" w:rsidRPr="00AD2505" w:rsidRDefault="003F3857">
      <w:pPr>
        <w:pStyle w:val="BodyTextIndent"/>
        <w:ind w:left="0" w:firstLine="0"/>
        <w:rPr>
          <w:rFonts w:ascii="Arial" w:hAnsi="Arial" w:cs="Arial"/>
          <w:color w:val="000000" w:themeColor="text1"/>
          <w:sz w:val="22"/>
          <w:szCs w:val="22"/>
        </w:rPr>
      </w:pPr>
    </w:p>
    <w:p w14:paraId="5033EC3A" w14:textId="4290DB1A" w:rsidR="003F3857" w:rsidRDefault="003F3857">
      <w:pPr>
        <w:pStyle w:val="BodyTextIndent"/>
        <w:ind w:left="0" w:firstLine="0"/>
        <w:rPr>
          <w:rFonts w:ascii="Arial" w:hAnsi="Arial" w:cs="Arial"/>
          <w:color w:val="000000" w:themeColor="text1"/>
          <w:sz w:val="22"/>
          <w:szCs w:val="22"/>
        </w:rPr>
      </w:pPr>
    </w:p>
    <w:p w14:paraId="4A324D4F" w14:textId="77777777" w:rsidR="003A4B08" w:rsidRPr="00AD2505" w:rsidRDefault="003A4B08">
      <w:pPr>
        <w:pStyle w:val="BodyTextIndent"/>
        <w:ind w:left="0" w:firstLine="0"/>
        <w:rPr>
          <w:rFonts w:ascii="Arial" w:hAnsi="Arial" w:cs="Arial"/>
          <w:color w:val="000000" w:themeColor="text1"/>
          <w:sz w:val="22"/>
          <w:szCs w:val="22"/>
        </w:rPr>
      </w:pPr>
    </w:p>
    <w:p w14:paraId="6F6CB010" w14:textId="064839AE" w:rsidR="007C02BE" w:rsidRPr="00AD2505" w:rsidRDefault="007C02BE" w:rsidP="007C02BE">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lastRenderedPageBreak/>
        <w:t xml:space="preserve">7. Sole Authoritative </w:t>
      </w:r>
      <w:r w:rsidR="001A0006" w:rsidRPr="00AD2505">
        <w:rPr>
          <w:rFonts w:ascii="Arial" w:hAnsi="Arial" w:cs="Arial"/>
          <w:b/>
          <w:color w:val="000000" w:themeColor="text1"/>
          <w:sz w:val="22"/>
          <w:szCs w:val="22"/>
        </w:rPr>
        <w:t>on Matters of Faith and Conduct</w:t>
      </w:r>
    </w:p>
    <w:p w14:paraId="518FD9A3" w14:textId="2204941D" w:rsidR="007C02BE" w:rsidRPr="00AD2505" w:rsidRDefault="007C02BE" w:rsidP="007C02BE">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Board of Elders </w:t>
      </w:r>
      <w:r w:rsidR="00F36480" w:rsidRPr="00AD2505">
        <w:rPr>
          <w:rFonts w:ascii="Arial" w:hAnsi="Arial" w:cs="Arial"/>
          <w:color w:val="000000" w:themeColor="text1"/>
          <w:sz w:val="22"/>
          <w:szCs w:val="22"/>
        </w:rPr>
        <w:t>shal</w:t>
      </w:r>
      <w:r w:rsidR="00403B2D" w:rsidRPr="00AD2505">
        <w:rPr>
          <w:rFonts w:ascii="Arial" w:hAnsi="Arial" w:cs="Arial"/>
          <w:color w:val="000000" w:themeColor="text1"/>
          <w:sz w:val="22"/>
          <w:szCs w:val="22"/>
        </w:rPr>
        <w:t>l</w:t>
      </w:r>
      <w:r w:rsidR="00F36480" w:rsidRPr="00AD2505">
        <w:rPr>
          <w:rFonts w:ascii="Arial" w:hAnsi="Arial" w:cs="Arial"/>
          <w:color w:val="000000" w:themeColor="text1"/>
          <w:sz w:val="22"/>
          <w:szCs w:val="22"/>
        </w:rPr>
        <w:t xml:space="preserve"> be the sole authoritative interpreter of scripture for the church.</w:t>
      </w:r>
      <w:r w:rsidR="00403B2D" w:rsidRPr="00AD2505">
        <w:rPr>
          <w:rFonts w:ascii="Arial" w:hAnsi="Arial" w:cs="Arial"/>
          <w:color w:val="000000" w:themeColor="text1"/>
          <w:sz w:val="22"/>
          <w:szCs w:val="22"/>
        </w:rPr>
        <w:t xml:space="preserve"> </w:t>
      </w:r>
      <w:r w:rsidR="00DD70BE" w:rsidRPr="00AD2505">
        <w:rPr>
          <w:rFonts w:ascii="Arial" w:hAnsi="Arial" w:cs="Arial"/>
          <w:color w:val="000000" w:themeColor="text1"/>
          <w:sz w:val="22"/>
          <w:szCs w:val="22"/>
        </w:rPr>
        <w:t xml:space="preserve">Consequently, the </w:t>
      </w:r>
      <w:r w:rsidR="00D21B4A" w:rsidRPr="00AD2505">
        <w:rPr>
          <w:rFonts w:ascii="Arial" w:hAnsi="Arial" w:cs="Arial"/>
          <w:color w:val="000000" w:themeColor="text1"/>
          <w:sz w:val="22"/>
          <w:szCs w:val="22"/>
        </w:rPr>
        <w:t>Board of Elders shall be the final authority on th</w:t>
      </w:r>
      <w:r w:rsidR="008F35A5" w:rsidRPr="00AD2505">
        <w:rPr>
          <w:rFonts w:ascii="Arial" w:hAnsi="Arial" w:cs="Arial"/>
          <w:color w:val="000000" w:themeColor="text1"/>
          <w:sz w:val="22"/>
          <w:szCs w:val="22"/>
        </w:rPr>
        <w:t>e interpretation of scripture a</w:t>
      </w:r>
      <w:r w:rsidR="00D21B4A" w:rsidRPr="00AD2505">
        <w:rPr>
          <w:rFonts w:ascii="Arial" w:hAnsi="Arial" w:cs="Arial"/>
          <w:color w:val="000000" w:themeColor="text1"/>
          <w:sz w:val="22"/>
          <w:szCs w:val="22"/>
        </w:rPr>
        <w:t xml:space="preserve">nd may issue </w:t>
      </w:r>
      <w:r w:rsidR="008F35A5" w:rsidRPr="00AD2505">
        <w:rPr>
          <w:rFonts w:ascii="Arial" w:hAnsi="Arial" w:cs="Arial"/>
          <w:color w:val="000000" w:themeColor="text1"/>
          <w:sz w:val="22"/>
          <w:szCs w:val="22"/>
        </w:rPr>
        <w:t xml:space="preserve">written and verbal teachings clarifying the meaning of the </w:t>
      </w:r>
      <w:r w:rsidR="004D33A8" w:rsidRPr="00AD2505">
        <w:rPr>
          <w:rFonts w:ascii="Arial" w:hAnsi="Arial" w:cs="Arial"/>
          <w:color w:val="000000" w:themeColor="text1"/>
          <w:sz w:val="22"/>
          <w:szCs w:val="22"/>
        </w:rPr>
        <w:t>Word of G</w:t>
      </w:r>
      <w:r w:rsidR="006470C4" w:rsidRPr="00AD2505">
        <w:rPr>
          <w:rFonts w:ascii="Arial" w:hAnsi="Arial" w:cs="Arial"/>
          <w:color w:val="000000" w:themeColor="text1"/>
          <w:sz w:val="22"/>
          <w:szCs w:val="22"/>
        </w:rPr>
        <w:t>od.</w:t>
      </w:r>
      <w:r w:rsidR="00FC49AD" w:rsidRPr="00AD2505">
        <w:rPr>
          <w:rFonts w:ascii="Arial" w:hAnsi="Arial" w:cs="Arial"/>
          <w:color w:val="000000" w:themeColor="text1"/>
          <w:sz w:val="22"/>
          <w:szCs w:val="22"/>
        </w:rPr>
        <w:t xml:space="preserve"> Any dispute</w:t>
      </w:r>
      <w:r w:rsidR="00E951D9" w:rsidRPr="00AD2505">
        <w:rPr>
          <w:rFonts w:ascii="Arial" w:hAnsi="Arial" w:cs="Arial"/>
          <w:color w:val="000000" w:themeColor="text1"/>
          <w:sz w:val="22"/>
          <w:szCs w:val="22"/>
        </w:rPr>
        <w:t xml:space="preserve"> from within the corporation or from without</w:t>
      </w:r>
      <w:r w:rsidR="00FC49AD" w:rsidRPr="00AD2505">
        <w:rPr>
          <w:rFonts w:ascii="Arial" w:hAnsi="Arial" w:cs="Arial"/>
          <w:color w:val="000000" w:themeColor="text1"/>
          <w:sz w:val="22"/>
          <w:szCs w:val="22"/>
        </w:rPr>
        <w:t xml:space="preserve"> regarding the meaning </w:t>
      </w:r>
      <w:r w:rsidR="00E951D9" w:rsidRPr="00AD2505">
        <w:rPr>
          <w:rFonts w:ascii="Arial" w:hAnsi="Arial" w:cs="Arial"/>
          <w:color w:val="000000" w:themeColor="text1"/>
          <w:sz w:val="22"/>
          <w:szCs w:val="22"/>
        </w:rPr>
        <w:t>of any portion or all of</w:t>
      </w:r>
      <w:r w:rsidR="00FC49AD" w:rsidRPr="00AD2505">
        <w:rPr>
          <w:rFonts w:ascii="Arial" w:hAnsi="Arial" w:cs="Arial"/>
          <w:color w:val="000000" w:themeColor="text1"/>
          <w:sz w:val="22"/>
          <w:szCs w:val="22"/>
        </w:rPr>
        <w:t xml:space="preserve"> the Word of God</w:t>
      </w:r>
      <w:r w:rsidR="00E951D9" w:rsidRPr="00AD2505">
        <w:rPr>
          <w:rFonts w:ascii="Arial" w:hAnsi="Arial" w:cs="Arial"/>
          <w:color w:val="000000" w:themeColor="text1"/>
          <w:sz w:val="22"/>
          <w:szCs w:val="22"/>
        </w:rPr>
        <w:t xml:space="preserve"> resides with the Board of Elders.</w:t>
      </w:r>
    </w:p>
    <w:p w14:paraId="045D4020" w14:textId="77777777" w:rsidR="00321098" w:rsidRPr="00AD2505" w:rsidRDefault="00321098">
      <w:pPr>
        <w:pStyle w:val="BodyTextIndent"/>
        <w:ind w:left="0" w:firstLine="0"/>
        <w:rPr>
          <w:rFonts w:ascii="Arial" w:hAnsi="Arial" w:cs="Arial"/>
          <w:color w:val="000000" w:themeColor="text1"/>
          <w:sz w:val="22"/>
          <w:szCs w:val="22"/>
        </w:rPr>
      </w:pPr>
    </w:p>
    <w:p w14:paraId="0871D030" w14:textId="3677102D" w:rsidR="00321098" w:rsidRPr="00AD2505" w:rsidRDefault="007C02BE">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8</w:t>
      </w:r>
      <w:r w:rsidR="00321098" w:rsidRPr="00AD2505">
        <w:rPr>
          <w:rFonts w:ascii="Arial" w:hAnsi="Arial" w:cs="Arial"/>
          <w:b/>
          <w:color w:val="000000" w:themeColor="text1"/>
          <w:sz w:val="22"/>
          <w:szCs w:val="22"/>
        </w:rPr>
        <w:t>. Meeting</w:t>
      </w:r>
      <w:r w:rsidR="00A95209" w:rsidRPr="00AD2505">
        <w:rPr>
          <w:rFonts w:ascii="Arial" w:hAnsi="Arial" w:cs="Arial"/>
          <w:b/>
          <w:color w:val="000000" w:themeColor="text1"/>
          <w:sz w:val="22"/>
          <w:szCs w:val="22"/>
        </w:rPr>
        <w:t>s</w:t>
      </w:r>
    </w:p>
    <w:p w14:paraId="114C7CA2" w14:textId="10B46784"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C22DC0"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shall meet as often as is necessary to adequately govern the church.  They shall meet with the church body as often as necessary to communicate and interact with the body.</w:t>
      </w:r>
    </w:p>
    <w:p w14:paraId="3E56195C" w14:textId="77777777" w:rsidR="00321098" w:rsidRPr="00AD2505" w:rsidRDefault="00321098">
      <w:pPr>
        <w:pStyle w:val="BodyTextIndent"/>
        <w:ind w:left="0" w:firstLine="0"/>
        <w:rPr>
          <w:rFonts w:ascii="Arial" w:hAnsi="Arial" w:cs="Arial"/>
          <w:b/>
          <w:color w:val="000000" w:themeColor="text1"/>
          <w:sz w:val="22"/>
          <w:szCs w:val="22"/>
        </w:rPr>
      </w:pPr>
    </w:p>
    <w:p w14:paraId="0817B558" w14:textId="73F3EC45" w:rsidR="00321098" w:rsidRPr="00AD2505" w:rsidRDefault="007C02BE">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9</w:t>
      </w:r>
      <w:r w:rsidR="00321098" w:rsidRPr="00AD2505">
        <w:rPr>
          <w:rFonts w:ascii="Arial" w:hAnsi="Arial" w:cs="Arial"/>
          <w:b/>
          <w:color w:val="000000" w:themeColor="text1"/>
          <w:sz w:val="22"/>
          <w:szCs w:val="22"/>
        </w:rPr>
        <w:t>. Accountability</w:t>
      </w:r>
    </w:p>
    <w:p w14:paraId="1094990F" w14:textId="1CF9F2B7"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C22DC0"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 xml:space="preserve">are directly accountable to the Lord of the Church, Jesus Christ for all their actions.  (Hebrews 13:17)  They are also accountable to the congregation.  Individual </w:t>
      </w:r>
      <w:r w:rsidR="00C22DC0" w:rsidRPr="00AD2505">
        <w:rPr>
          <w:rFonts w:ascii="Arial" w:hAnsi="Arial" w:cs="Arial"/>
          <w:color w:val="000000" w:themeColor="text1"/>
          <w:sz w:val="22"/>
          <w:szCs w:val="22"/>
        </w:rPr>
        <w:t>Elders</w:t>
      </w:r>
      <w:r w:rsidRPr="00AD2505">
        <w:rPr>
          <w:rFonts w:ascii="Arial" w:hAnsi="Arial" w:cs="Arial"/>
          <w:color w:val="000000" w:themeColor="text1"/>
          <w:sz w:val="22"/>
          <w:szCs w:val="22"/>
        </w:rPr>
        <w:t xml:space="preserve"> are accountable to each other.</w:t>
      </w:r>
    </w:p>
    <w:p w14:paraId="0E6AC6C5" w14:textId="77777777" w:rsidR="004B6FF3" w:rsidRPr="00AD2505" w:rsidRDefault="004B6FF3">
      <w:pPr>
        <w:pStyle w:val="BodyTextIndent"/>
        <w:ind w:left="0" w:firstLine="0"/>
        <w:rPr>
          <w:rFonts w:ascii="Arial" w:hAnsi="Arial" w:cs="Arial"/>
          <w:b/>
          <w:color w:val="000000" w:themeColor="text1"/>
          <w:sz w:val="22"/>
          <w:szCs w:val="22"/>
        </w:rPr>
      </w:pPr>
    </w:p>
    <w:p w14:paraId="0930F501" w14:textId="3BE11BA4" w:rsidR="00321098" w:rsidRPr="00AD2505" w:rsidRDefault="007C02BE">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10</w:t>
      </w:r>
      <w:r w:rsidR="00321098" w:rsidRPr="00AD2505">
        <w:rPr>
          <w:rFonts w:ascii="Arial" w:hAnsi="Arial" w:cs="Arial"/>
          <w:b/>
          <w:color w:val="000000" w:themeColor="text1"/>
          <w:sz w:val="22"/>
          <w:szCs w:val="22"/>
        </w:rPr>
        <w:t>. Organization</w:t>
      </w:r>
    </w:p>
    <w:p w14:paraId="3633E302" w14:textId="1F6C035C"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C22DC0"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 xml:space="preserve">shall be self-organizing. That is, the various functions that are the responsibility of the </w:t>
      </w:r>
      <w:r w:rsidR="00C22DC0" w:rsidRPr="00AD2505">
        <w:rPr>
          <w:rFonts w:ascii="Arial" w:hAnsi="Arial" w:cs="Arial"/>
          <w:color w:val="000000" w:themeColor="text1"/>
          <w:sz w:val="22"/>
          <w:szCs w:val="22"/>
        </w:rPr>
        <w:t>Elders</w:t>
      </w:r>
      <w:r w:rsidRPr="00AD2505">
        <w:rPr>
          <w:rFonts w:ascii="Arial" w:hAnsi="Arial" w:cs="Arial"/>
          <w:color w:val="000000" w:themeColor="text1"/>
          <w:sz w:val="22"/>
          <w:szCs w:val="22"/>
        </w:rPr>
        <w:t xml:space="preserve"> shall be shared.</w:t>
      </w:r>
      <w:r w:rsidR="003F62BF" w:rsidRPr="00AD2505">
        <w:rPr>
          <w:rFonts w:ascii="Arial" w:hAnsi="Arial" w:cs="Arial"/>
          <w:color w:val="000000" w:themeColor="text1"/>
          <w:sz w:val="22"/>
          <w:szCs w:val="22"/>
        </w:rPr>
        <w:t xml:space="preserve"> The </w:t>
      </w:r>
      <w:r w:rsidR="00C22DC0" w:rsidRPr="00AD2505">
        <w:rPr>
          <w:rFonts w:ascii="Arial" w:hAnsi="Arial" w:cs="Arial"/>
          <w:color w:val="000000" w:themeColor="text1"/>
          <w:sz w:val="22"/>
          <w:szCs w:val="22"/>
        </w:rPr>
        <w:t xml:space="preserve">Board of Elders </w:t>
      </w:r>
      <w:r w:rsidR="003F62BF" w:rsidRPr="00AD2505">
        <w:rPr>
          <w:rFonts w:ascii="Arial" w:hAnsi="Arial" w:cs="Arial"/>
          <w:color w:val="000000" w:themeColor="text1"/>
          <w:sz w:val="22"/>
          <w:szCs w:val="22"/>
        </w:rPr>
        <w:t xml:space="preserve">shall </w:t>
      </w:r>
      <w:r w:rsidR="0055565F" w:rsidRPr="00AD2505">
        <w:rPr>
          <w:rFonts w:ascii="Arial" w:hAnsi="Arial" w:cs="Arial"/>
          <w:color w:val="000000" w:themeColor="text1"/>
          <w:sz w:val="22"/>
          <w:szCs w:val="22"/>
        </w:rPr>
        <w:t xml:space="preserve">select a chairman and secretary, who will be designated as officers of the corporation in order to satisfy the laws of </w:t>
      </w:r>
      <w:r w:rsidR="00D741D3">
        <w:rPr>
          <w:rFonts w:ascii="Arial" w:hAnsi="Arial" w:cs="Arial"/>
          <w:color w:val="000000" w:themeColor="text1"/>
          <w:sz w:val="22"/>
          <w:szCs w:val="22"/>
        </w:rPr>
        <w:t>“your State</w:t>
      </w:r>
      <w:r w:rsidR="0055565F" w:rsidRPr="00AD2505">
        <w:rPr>
          <w:rFonts w:ascii="Arial" w:hAnsi="Arial" w:cs="Arial"/>
          <w:color w:val="000000" w:themeColor="text1"/>
          <w:sz w:val="22"/>
          <w:szCs w:val="22"/>
        </w:rPr>
        <w:t>.</w:t>
      </w:r>
      <w:r w:rsidR="00D741D3">
        <w:rPr>
          <w:rFonts w:ascii="Arial" w:hAnsi="Arial" w:cs="Arial"/>
          <w:color w:val="000000" w:themeColor="text1"/>
          <w:sz w:val="22"/>
          <w:szCs w:val="22"/>
        </w:rPr>
        <w:t>”</w:t>
      </w:r>
      <w:r w:rsidR="0055565F" w:rsidRPr="00AD2505">
        <w:rPr>
          <w:rFonts w:ascii="Arial" w:hAnsi="Arial" w:cs="Arial"/>
          <w:color w:val="000000" w:themeColor="text1"/>
          <w:sz w:val="22"/>
          <w:szCs w:val="22"/>
        </w:rPr>
        <w:t xml:space="preserve"> </w:t>
      </w:r>
      <w:r w:rsidR="002D6F4F" w:rsidRPr="00AD2505">
        <w:rPr>
          <w:rFonts w:ascii="Arial" w:hAnsi="Arial" w:cs="Arial"/>
          <w:color w:val="000000" w:themeColor="text1"/>
          <w:sz w:val="22"/>
          <w:szCs w:val="22"/>
        </w:rPr>
        <w:t>The treasurer can be a non-elder</w:t>
      </w:r>
      <w:r w:rsidR="00663921" w:rsidRPr="00AD2505">
        <w:rPr>
          <w:rFonts w:ascii="Arial" w:hAnsi="Arial" w:cs="Arial"/>
          <w:color w:val="000000" w:themeColor="text1"/>
          <w:sz w:val="22"/>
          <w:szCs w:val="22"/>
        </w:rPr>
        <w:t xml:space="preserve"> and shall report to the chairman of the </w:t>
      </w:r>
      <w:r w:rsidR="00C22DC0" w:rsidRPr="00AD2505">
        <w:rPr>
          <w:rFonts w:ascii="Arial" w:hAnsi="Arial" w:cs="Arial"/>
          <w:color w:val="000000" w:themeColor="text1"/>
          <w:sz w:val="22"/>
          <w:szCs w:val="22"/>
        </w:rPr>
        <w:t xml:space="preserve">Board of Elders </w:t>
      </w:r>
      <w:r w:rsidR="00624688" w:rsidRPr="00AD2505">
        <w:rPr>
          <w:rFonts w:ascii="Arial" w:hAnsi="Arial" w:cs="Arial"/>
          <w:color w:val="000000" w:themeColor="text1"/>
          <w:sz w:val="22"/>
          <w:szCs w:val="22"/>
        </w:rPr>
        <w:t xml:space="preserve">or </w:t>
      </w:r>
      <w:r w:rsidR="00BD46A4" w:rsidRPr="00AD2505">
        <w:rPr>
          <w:rFonts w:ascii="Arial" w:hAnsi="Arial" w:cs="Arial"/>
          <w:color w:val="000000" w:themeColor="text1"/>
          <w:sz w:val="22"/>
          <w:szCs w:val="22"/>
        </w:rPr>
        <w:t xml:space="preserve">to </w:t>
      </w:r>
      <w:r w:rsidR="00624688" w:rsidRPr="00AD2505">
        <w:rPr>
          <w:rFonts w:ascii="Arial" w:hAnsi="Arial" w:cs="Arial"/>
          <w:color w:val="000000" w:themeColor="text1"/>
          <w:sz w:val="22"/>
          <w:szCs w:val="22"/>
        </w:rPr>
        <w:t>an</w:t>
      </w:r>
      <w:r w:rsidR="00BD46A4" w:rsidRPr="00AD2505">
        <w:rPr>
          <w:rFonts w:ascii="Arial" w:hAnsi="Arial" w:cs="Arial"/>
          <w:color w:val="000000" w:themeColor="text1"/>
          <w:sz w:val="22"/>
          <w:szCs w:val="22"/>
        </w:rPr>
        <w:t>other</w:t>
      </w:r>
      <w:r w:rsidR="00624688" w:rsidRPr="00AD2505">
        <w:rPr>
          <w:rFonts w:ascii="Arial" w:hAnsi="Arial" w:cs="Arial"/>
          <w:color w:val="000000" w:themeColor="text1"/>
          <w:sz w:val="22"/>
          <w:szCs w:val="22"/>
        </w:rPr>
        <w:t xml:space="preserve"> </w:t>
      </w:r>
      <w:r w:rsidR="00C22DC0" w:rsidRPr="00AD2505">
        <w:rPr>
          <w:rFonts w:ascii="Arial" w:hAnsi="Arial" w:cs="Arial"/>
          <w:color w:val="000000" w:themeColor="text1"/>
          <w:sz w:val="22"/>
          <w:szCs w:val="22"/>
        </w:rPr>
        <w:t xml:space="preserve">Elder </w:t>
      </w:r>
      <w:r w:rsidR="00624688" w:rsidRPr="00AD2505">
        <w:rPr>
          <w:rFonts w:ascii="Arial" w:hAnsi="Arial" w:cs="Arial"/>
          <w:color w:val="000000" w:themeColor="text1"/>
          <w:sz w:val="22"/>
          <w:szCs w:val="22"/>
        </w:rPr>
        <w:t xml:space="preserve">as </w:t>
      </w:r>
      <w:r w:rsidR="002F143C" w:rsidRPr="00AD2505">
        <w:rPr>
          <w:rFonts w:ascii="Arial" w:hAnsi="Arial" w:cs="Arial"/>
          <w:color w:val="000000" w:themeColor="text1"/>
          <w:sz w:val="22"/>
          <w:szCs w:val="22"/>
        </w:rPr>
        <w:t>agreed upon</w:t>
      </w:r>
      <w:r w:rsidR="00624688" w:rsidRPr="00AD2505">
        <w:rPr>
          <w:rFonts w:ascii="Arial" w:hAnsi="Arial" w:cs="Arial"/>
          <w:color w:val="000000" w:themeColor="text1"/>
          <w:sz w:val="22"/>
          <w:szCs w:val="22"/>
        </w:rPr>
        <w:t xml:space="preserve"> by the </w:t>
      </w:r>
      <w:r w:rsidR="00C22DC0" w:rsidRPr="00AD2505">
        <w:rPr>
          <w:rFonts w:ascii="Arial" w:hAnsi="Arial" w:cs="Arial"/>
          <w:color w:val="000000" w:themeColor="text1"/>
          <w:sz w:val="22"/>
          <w:szCs w:val="22"/>
        </w:rPr>
        <w:t>Board of Elders</w:t>
      </w:r>
      <w:r w:rsidR="00624688" w:rsidRPr="00AD2505">
        <w:rPr>
          <w:rFonts w:ascii="Arial" w:hAnsi="Arial" w:cs="Arial"/>
          <w:color w:val="000000" w:themeColor="text1"/>
          <w:sz w:val="22"/>
          <w:szCs w:val="22"/>
        </w:rPr>
        <w:t>.</w:t>
      </w:r>
    </w:p>
    <w:p w14:paraId="7F988DAD" w14:textId="77777777" w:rsidR="00321098" w:rsidRPr="00AD2505" w:rsidRDefault="00321098">
      <w:pPr>
        <w:pStyle w:val="BodyTextIndent"/>
        <w:ind w:left="0" w:firstLine="0"/>
        <w:rPr>
          <w:rFonts w:ascii="Arial" w:hAnsi="Arial" w:cs="Arial"/>
          <w:b/>
          <w:color w:val="000000" w:themeColor="text1"/>
          <w:sz w:val="22"/>
          <w:szCs w:val="22"/>
        </w:rPr>
      </w:pPr>
    </w:p>
    <w:p w14:paraId="1A8030C4" w14:textId="0DC997CC" w:rsidR="00321098" w:rsidRPr="00AD2505" w:rsidRDefault="007C02BE">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11</w:t>
      </w:r>
      <w:r w:rsidR="00321098" w:rsidRPr="00AD2505">
        <w:rPr>
          <w:rFonts w:ascii="Arial" w:hAnsi="Arial" w:cs="Arial"/>
          <w:b/>
          <w:color w:val="000000" w:themeColor="text1"/>
          <w:sz w:val="22"/>
          <w:szCs w:val="22"/>
        </w:rPr>
        <w:t>. Decision-Making Process</w:t>
      </w:r>
    </w:p>
    <w:p w14:paraId="42DBA00D" w14:textId="3831FCC6" w:rsidR="00321098" w:rsidRPr="00AD2505" w:rsidRDefault="00321098" w:rsidP="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C22DC0"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 xml:space="preserve">shall approach </w:t>
      </w:r>
      <w:r w:rsidR="007C1BD6" w:rsidRPr="00AD2505">
        <w:rPr>
          <w:rFonts w:ascii="Arial" w:hAnsi="Arial" w:cs="Arial"/>
          <w:color w:val="000000" w:themeColor="text1"/>
          <w:sz w:val="22"/>
          <w:szCs w:val="22"/>
        </w:rPr>
        <w:t xml:space="preserve">all </w:t>
      </w:r>
      <w:r w:rsidRPr="00AD2505">
        <w:rPr>
          <w:rFonts w:ascii="Arial" w:hAnsi="Arial" w:cs="Arial"/>
          <w:color w:val="000000" w:themeColor="text1"/>
          <w:sz w:val="22"/>
          <w:szCs w:val="22"/>
        </w:rPr>
        <w:t xml:space="preserve">decisions in prayerful dependence on the Holy Spirit.  </w:t>
      </w:r>
      <w:r w:rsidR="007C1BD6" w:rsidRPr="00AD2505">
        <w:rPr>
          <w:rFonts w:ascii="Arial" w:hAnsi="Arial" w:cs="Arial"/>
          <w:color w:val="000000" w:themeColor="text1"/>
          <w:sz w:val="22"/>
          <w:szCs w:val="22"/>
        </w:rPr>
        <w:t xml:space="preserve">All decisions </w:t>
      </w:r>
      <w:r w:rsidR="00A95209" w:rsidRPr="00AD2505">
        <w:rPr>
          <w:rFonts w:ascii="Arial" w:hAnsi="Arial" w:cs="Arial"/>
          <w:color w:val="000000" w:themeColor="text1"/>
          <w:sz w:val="22"/>
          <w:szCs w:val="22"/>
        </w:rPr>
        <w:t xml:space="preserve">with a biblical basis </w:t>
      </w:r>
      <w:r w:rsidR="007C1BD6" w:rsidRPr="00AD2505">
        <w:rPr>
          <w:rFonts w:ascii="Arial" w:hAnsi="Arial" w:cs="Arial"/>
          <w:color w:val="000000" w:themeColor="text1"/>
          <w:sz w:val="22"/>
          <w:szCs w:val="22"/>
        </w:rPr>
        <w:t>shall be made by</w:t>
      </w:r>
      <w:r w:rsidRPr="00AD2505">
        <w:rPr>
          <w:rFonts w:ascii="Arial" w:hAnsi="Arial" w:cs="Arial"/>
          <w:color w:val="000000" w:themeColor="text1"/>
          <w:sz w:val="22"/>
          <w:szCs w:val="22"/>
        </w:rPr>
        <w:t xml:space="preserve"> unanimity</w:t>
      </w:r>
      <w:r w:rsidR="007C1BD6" w:rsidRPr="00AD2505">
        <w:rPr>
          <w:rFonts w:ascii="Arial" w:hAnsi="Arial" w:cs="Arial"/>
          <w:color w:val="000000" w:themeColor="text1"/>
          <w:sz w:val="22"/>
          <w:szCs w:val="22"/>
        </w:rPr>
        <w:t xml:space="preserve"> under the guidance</w:t>
      </w:r>
      <w:r w:rsidRPr="00AD2505">
        <w:rPr>
          <w:rFonts w:ascii="Arial" w:hAnsi="Arial" w:cs="Arial"/>
          <w:color w:val="000000" w:themeColor="text1"/>
          <w:sz w:val="22"/>
          <w:szCs w:val="22"/>
        </w:rPr>
        <w:t xml:space="preserve"> of the Holy Spirit. </w:t>
      </w:r>
      <w:r w:rsidR="007C1BD6" w:rsidRPr="00AD2505">
        <w:rPr>
          <w:rFonts w:ascii="Arial" w:hAnsi="Arial" w:cs="Arial"/>
          <w:color w:val="000000" w:themeColor="text1"/>
          <w:sz w:val="22"/>
          <w:szCs w:val="22"/>
        </w:rPr>
        <w:t>Decisions based on preference, that is, without a biblical basis supporting the decision, shall be made by majority vote.</w:t>
      </w:r>
      <w:r w:rsidRPr="00AD2505">
        <w:rPr>
          <w:rFonts w:ascii="Arial" w:hAnsi="Arial" w:cs="Arial"/>
          <w:color w:val="000000" w:themeColor="text1"/>
          <w:sz w:val="22"/>
          <w:szCs w:val="22"/>
        </w:rPr>
        <w:t xml:space="preserve"> If there is disagreement on an issue and subsequent discussion does not resolve the disagreement, the </w:t>
      </w:r>
      <w:r w:rsidR="00C22DC0"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shall postpone the decision, study more, and pray until they come to full agreement.</w:t>
      </w:r>
    </w:p>
    <w:p w14:paraId="13ABB709" w14:textId="77777777" w:rsidR="00691342" w:rsidRPr="00AD2505" w:rsidRDefault="00691342" w:rsidP="00321098">
      <w:pPr>
        <w:pStyle w:val="BodyTextIndent"/>
        <w:ind w:left="0" w:firstLine="0"/>
        <w:rPr>
          <w:rFonts w:ascii="Arial" w:hAnsi="Arial" w:cs="Arial"/>
          <w:color w:val="000000" w:themeColor="text1"/>
          <w:sz w:val="22"/>
          <w:szCs w:val="22"/>
        </w:rPr>
      </w:pPr>
    </w:p>
    <w:p w14:paraId="499CD228" w14:textId="36DDAA2F" w:rsidR="00691342" w:rsidRPr="00AD2505" w:rsidRDefault="00691342" w:rsidP="00691342">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 xml:space="preserve">12. </w:t>
      </w:r>
      <w:r w:rsidR="00677EF5" w:rsidRPr="00AD2505">
        <w:rPr>
          <w:rFonts w:ascii="Arial" w:hAnsi="Arial" w:cs="Arial"/>
          <w:b/>
          <w:color w:val="000000" w:themeColor="text1"/>
          <w:sz w:val="22"/>
          <w:szCs w:val="22"/>
        </w:rPr>
        <w:t>Weddings</w:t>
      </w:r>
    </w:p>
    <w:p w14:paraId="3D99A006" w14:textId="656C94F8" w:rsidR="00691342" w:rsidRPr="00AD2505" w:rsidRDefault="007C67E6" w:rsidP="00691342">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Members of the Board of Elders, and any </w:t>
      </w:r>
      <w:r w:rsidR="000A086A" w:rsidRPr="00AD2505">
        <w:rPr>
          <w:rFonts w:ascii="Arial" w:hAnsi="Arial" w:cs="Arial"/>
          <w:color w:val="000000" w:themeColor="text1"/>
          <w:sz w:val="22"/>
          <w:szCs w:val="22"/>
        </w:rPr>
        <w:t xml:space="preserve">church </w:t>
      </w:r>
      <w:r w:rsidRPr="00AD2505">
        <w:rPr>
          <w:rFonts w:ascii="Arial" w:hAnsi="Arial" w:cs="Arial"/>
          <w:color w:val="000000" w:themeColor="text1"/>
          <w:sz w:val="22"/>
          <w:szCs w:val="22"/>
        </w:rPr>
        <w:t xml:space="preserve">pastor </w:t>
      </w:r>
      <w:r w:rsidR="00D91A96" w:rsidRPr="00AD2505">
        <w:rPr>
          <w:rFonts w:ascii="Arial" w:hAnsi="Arial" w:cs="Arial"/>
          <w:color w:val="000000" w:themeColor="text1"/>
          <w:sz w:val="22"/>
          <w:szCs w:val="22"/>
        </w:rPr>
        <w:t>(</w:t>
      </w:r>
      <w:r w:rsidR="004E6BCD" w:rsidRPr="00AD2505">
        <w:rPr>
          <w:rFonts w:ascii="Arial" w:hAnsi="Arial" w:cs="Arial"/>
          <w:color w:val="000000" w:themeColor="text1"/>
          <w:sz w:val="22"/>
          <w:szCs w:val="22"/>
        </w:rPr>
        <w:t xml:space="preserve">employed </w:t>
      </w:r>
      <w:r w:rsidR="00D91A96" w:rsidRPr="00AD2505">
        <w:rPr>
          <w:rFonts w:ascii="Arial" w:hAnsi="Arial" w:cs="Arial"/>
          <w:color w:val="000000" w:themeColor="text1"/>
          <w:sz w:val="22"/>
          <w:szCs w:val="22"/>
        </w:rPr>
        <w:t>full-time</w:t>
      </w:r>
      <w:r w:rsidR="00F32E7C" w:rsidRPr="00AD2505">
        <w:rPr>
          <w:rFonts w:ascii="Arial" w:hAnsi="Arial" w:cs="Arial"/>
          <w:color w:val="000000" w:themeColor="text1"/>
          <w:sz w:val="22"/>
          <w:szCs w:val="22"/>
        </w:rPr>
        <w:t xml:space="preserve">, </w:t>
      </w:r>
      <w:r w:rsidR="00D91A96" w:rsidRPr="00AD2505">
        <w:rPr>
          <w:rFonts w:ascii="Arial" w:hAnsi="Arial" w:cs="Arial"/>
          <w:color w:val="000000" w:themeColor="text1"/>
          <w:sz w:val="22"/>
          <w:szCs w:val="22"/>
        </w:rPr>
        <w:t>part-time</w:t>
      </w:r>
      <w:r w:rsidR="00F32E7C" w:rsidRPr="00AD2505">
        <w:rPr>
          <w:rFonts w:ascii="Arial" w:hAnsi="Arial" w:cs="Arial"/>
          <w:color w:val="000000" w:themeColor="text1"/>
          <w:sz w:val="22"/>
          <w:szCs w:val="22"/>
        </w:rPr>
        <w:t xml:space="preserve"> or volunteer</w:t>
      </w:r>
      <w:r w:rsidR="00D91A96" w:rsidRPr="00AD2505">
        <w:rPr>
          <w:rFonts w:ascii="Arial" w:hAnsi="Arial" w:cs="Arial"/>
          <w:color w:val="000000" w:themeColor="text1"/>
          <w:sz w:val="22"/>
          <w:szCs w:val="22"/>
        </w:rPr>
        <w:t xml:space="preserve">) </w:t>
      </w:r>
      <w:r w:rsidRPr="00AD2505">
        <w:rPr>
          <w:rFonts w:ascii="Arial" w:hAnsi="Arial" w:cs="Arial"/>
          <w:color w:val="000000" w:themeColor="text1"/>
          <w:sz w:val="22"/>
          <w:szCs w:val="22"/>
        </w:rPr>
        <w:t>shall marry only one male to one female, both of whom are professing Christians.</w:t>
      </w:r>
      <w:r w:rsidR="00112DDB" w:rsidRPr="00AD2505">
        <w:rPr>
          <w:rFonts w:ascii="Arial" w:hAnsi="Arial" w:cs="Arial"/>
          <w:color w:val="000000" w:themeColor="text1"/>
          <w:sz w:val="22"/>
          <w:szCs w:val="22"/>
        </w:rPr>
        <w:t xml:space="preserve"> </w:t>
      </w:r>
    </w:p>
    <w:p w14:paraId="2D49E1CF" w14:textId="77777777" w:rsidR="00EE7BFA" w:rsidRPr="00A50285" w:rsidRDefault="00EE7BFA" w:rsidP="00EE7BFA">
      <w:pPr>
        <w:pStyle w:val="BodyTextIndent"/>
        <w:ind w:left="0" w:firstLine="0"/>
        <w:rPr>
          <w:rFonts w:ascii="Arial" w:hAnsi="Arial" w:cs="Arial"/>
          <w:color w:val="000000" w:themeColor="text1"/>
          <w:sz w:val="22"/>
        </w:rPr>
      </w:pPr>
    </w:p>
    <w:p w14:paraId="06689CA4" w14:textId="77777777" w:rsidR="00EE7BFA" w:rsidRPr="00A50285" w:rsidRDefault="00EE7BFA" w:rsidP="00EE7BFA">
      <w:pPr>
        <w:pStyle w:val="BodyTextIndent"/>
        <w:ind w:left="0" w:firstLine="0"/>
        <w:rPr>
          <w:rFonts w:ascii="Arial" w:hAnsi="Arial" w:cs="Arial"/>
          <w:color w:val="000000" w:themeColor="text1"/>
          <w:sz w:val="22"/>
        </w:rPr>
      </w:pPr>
    </w:p>
    <w:p w14:paraId="0CD38890" w14:textId="41076E58" w:rsidR="00321098" w:rsidRPr="00A50285" w:rsidRDefault="00F62125" w:rsidP="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ARTICLE XI</w:t>
      </w:r>
    </w:p>
    <w:p w14:paraId="2A2AA945" w14:textId="77777777" w:rsidR="00321098" w:rsidRPr="00A50285" w:rsidRDefault="00F62125" w:rsidP="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 xml:space="preserve">ELDERS </w:t>
      </w:r>
      <w:r w:rsidR="00321098" w:rsidRPr="00A50285">
        <w:rPr>
          <w:rFonts w:ascii="Arial" w:hAnsi="Arial" w:cs="Arial"/>
          <w:b/>
          <w:color w:val="000000" w:themeColor="text1"/>
          <w:sz w:val="26"/>
        </w:rPr>
        <w:t>SELECTION PROCESS</w:t>
      </w:r>
    </w:p>
    <w:p w14:paraId="41AC954E" w14:textId="77777777" w:rsidR="00321098" w:rsidRPr="00A50285" w:rsidRDefault="00321098">
      <w:pPr>
        <w:pStyle w:val="BodyTextIndent"/>
        <w:ind w:left="0" w:firstLine="0"/>
        <w:jc w:val="center"/>
        <w:rPr>
          <w:rFonts w:ascii="Arial" w:hAnsi="Arial" w:cs="Arial"/>
          <w:b/>
          <w:color w:val="000000" w:themeColor="text1"/>
          <w:sz w:val="28"/>
        </w:rPr>
      </w:pPr>
    </w:p>
    <w:p w14:paraId="14E8B7FE" w14:textId="77777777" w:rsidR="00321098" w:rsidRPr="00AD2505" w:rsidRDefault="00321098" w:rsidP="00321098">
      <w:pPr>
        <w:pStyle w:val="BodyTextIndent"/>
        <w:ind w:left="0" w:firstLine="0"/>
        <w:rPr>
          <w:rFonts w:asciiTheme="minorBidi" w:hAnsiTheme="minorBidi" w:cstheme="minorBidi"/>
          <w:b/>
          <w:color w:val="000000" w:themeColor="text1"/>
          <w:sz w:val="22"/>
          <w:szCs w:val="22"/>
        </w:rPr>
      </w:pPr>
      <w:r w:rsidRPr="00AD2505">
        <w:rPr>
          <w:rFonts w:asciiTheme="minorBidi" w:hAnsiTheme="minorBidi" w:cstheme="minorBidi"/>
          <w:b/>
          <w:color w:val="000000" w:themeColor="text1"/>
          <w:sz w:val="22"/>
          <w:szCs w:val="22"/>
        </w:rPr>
        <w:t>1. Qualifications</w:t>
      </w:r>
    </w:p>
    <w:p w14:paraId="3EE738E8" w14:textId="54D356A8"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color w:val="000000" w:themeColor="text1"/>
          <w:sz w:val="22"/>
          <w:szCs w:val="22"/>
        </w:rPr>
        <w:t xml:space="preserve">Elders shall be males who shall be selected according to 1 Timothy 3:1-7; Titus 1:5-9; 1 Pet. 5:1-3. That is, an </w:t>
      </w:r>
      <w:r w:rsidR="00D90E4B" w:rsidRPr="00AD2505">
        <w:rPr>
          <w:rFonts w:asciiTheme="minorBidi" w:hAnsiTheme="minorBidi" w:cstheme="minorBidi"/>
          <w:color w:val="000000" w:themeColor="text1"/>
          <w:sz w:val="22"/>
          <w:szCs w:val="22"/>
        </w:rPr>
        <w:t>Elder</w:t>
      </w:r>
      <w:r w:rsidRPr="00AD2505">
        <w:rPr>
          <w:rFonts w:asciiTheme="minorBidi" w:hAnsiTheme="minorBidi" w:cstheme="minorBidi"/>
          <w:color w:val="000000" w:themeColor="text1"/>
          <w:sz w:val="22"/>
          <w:szCs w:val="22"/>
        </w:rPr>
        <w:t xml:space="preserve"> shall </w:t>
      </w:r>
      <w:r w:rsidR="003C52AB" w:rsidRPr="00AD2505">
        <w:rPr>
          <w:rFonts w:asciiTheme="minorBidi" w:hAnsiTheme="minorBidi" w:cstheme="minorBidi"/>
          <w:color w:val="000000" w:themeColor="text1"/>
          <w:sz w:val="22"/>
          <w:szCs w:val="22"/>
        </w:rPr>
        <w:t xml:space="preserve">have the following </w:t>
      </w:r>
      <w:r w:rsidR="004E36A2" w:rsidRPr="00AD2505">
        <w:rPr>
          <w:rFonts w:asciiTheme="minorBidi" w:hAnsiTheme="minorBidi" w:cstheme="minorBidi"/>
          <w:color w:val="000000" w:themeColor="text1"/>
          <w:sz w:val="22"/>
          <w:szCs w:val="22"/>
        </w:rPr>
        <w:t>characteristics</w:t>
      </w:r>
      <w:r w:rsidRPr="00AD2505">
        <w:rPr>
          <w:rFonts w:asciiTheme="minorBidi" w:hAnsiTheme="minorBidi" w:cstheme="minorBidi"/>
          <w:color w:val="000000" w:themeColor="text1"/>
          <w:sz w:val="22"/>
          <w:szCs w:val="22"/>
        </w:rPr>
        <w:t xml:space="preserve">: </w:t>
      </w:r>
    </w:p>
    <w:p w14:paraId="477EE782" w14:textId="77777777" w:rsidR="00321098" w:rsidRPr="00AD2505" w:rsidRDefault="00321098" w:rsidP="00321098">
      <w:pPr>
        <w:pStyle w:val="BodyTextIndent"/>
        <w:ind w:left="0" w:firstLine="0"/>
        <w:rPr>
          <w:rFonts w:asciiTheme="minorBidi" w:hAnsiTheme="minorBidi" w:cstheme="minorBidi"/>
          <w:color w:val="000000" w:themeColor="text1"/>
          <w:sz w:val="22"/>
          <w:szCs w:val="22"/>
        </w:rPr>
      </w:pPr>
    </w:p>
    <w:p w14:paraId="6A844E26" w14:textId="020C4B31" w:rsidR="00321098" w:rsidRPr="00AD2505" w:rsidRDefault="00DB539D"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Above Reproach</w:t>
      </w:r>
      <w:r w:rsidRPr="00AD2505">
        <w:rPr>
          <w:rFonts w:asciiTheme="minorBidi" w:hAnsiTheme="minorBidi" w:cstheme="minorBidi"/>
          <w:color w:val="000000" w:themeColor="text1"/>
          <w:sz w:val="22"/>
          <w:szCs w:val="22"/>
        </w:rPr>
        <w:t xml:space="preserve"> - </w:t>
      </w:r>
      <w:r w:rsidR="00321098" w:rsidRPr="00AD2505">
        <w:rPr>
          <w:rFonts w:asciiTheme="minorBidi" w:hAnsiTheme="minorBidi" w:cstheme="minorBidi"/>
          <w:color w:val="000000" w:themeColor="text1"/>
          <w:sz w:val="22"/>
          <w:szCs w:val="22"/>
        </w:rPr>
        <w:t xml:space="preserve">One </w:t>
      </w:r>
      <w:r w:rsidR="003C52AB" w:rsidRPr="00AD2505">
        <w:rPr>
          <w:rFonts w:asciiTheme="minorBidi" w:hAnsiTheme="minorBidi" w:cstheme="minorBidi"/>
          <w:color w:val="000000" w:themeColor="text1"/>
          <w:sz w:val="22"/>
          <w:szCs w:val="22"/>
        </w:rPr>
        <w:t xml:space="preserve">who </w:t>
      </w:r>
      <w:r w:rsidR="00321098" w:rsidRPr="00AD2505">
        <w:rPr>
          <w:rFonts w:asciiTheme="minorBidi" w:hAnsiTheme="minorBidi" w:cstheme="minorBidi"/>
          <w:color w:val="000000" w:themeColor="text1"/>
          <w:sz w:val="22"/>
          <w:szCs w:val="22"/>
        </w:rPr>
        <w:t>cannot be validly accused – 1 Tim. 3:2; Titus 1:7</w:t>
      </w:r>
    </w:p>
    <w:p w14:paraId="70B70588" w14:textId="7621DA0A" w:rsidR="00321098" w:rsidRPr="00AD2505" w:rsidRDefault="001A6AE2"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Husbands of One Wife</w:t>
      </w:r>
      <w:r w:rsidRPr="00AD2505">
        <w:rPr>
          <w:rFonts w:asciiTheme="minorBidi" w:hAnsiTheme="minorBidi" w:cstheme="minorBidi"/>
          <w:color w:val="000000" w:themeColor="text1"/>
          <w:sz w:val="22"/>
          <w:szCs w:val="22"/>
        </w:rPr>
        <w:t xml:space="preserve"> – “A one-woman man. That is, he is totally devoted to his wife. This is not an issue of divorce” </w:t>
      </w:r>
      <w:r w:rsidR="00321098" w:rsidRPr="00AD2505">
        <w:rPr>
          <w:rFonts w:asciiTheme="minorBidi" w:hAnsiTheme="minorBidi" w:cstheme="minorBidi"/>
          <w:color w:val="000000" w:themeColor="text1"/>
          <w:sz w:val="22"/>
          <w:szCs w:val="22"/>
        </w:rPr>
        <w:t>– 1 Tim. 3:2</w:t>
      </w:r>
    </w:p>
    <w:p w14:paraId="385C2AAB" w14:textId="2A29525A" w:rsidR="00321098" w:rsidRPr="00AD2505" w:rsidRDefault="00C960DF"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Temperate</w:t>
      </w:r>
      <w:r w:rsidR="006D56F5" w:rsidRPr="00AD2505">
        <w:rPr>
          <w:rFonts w:asciiTheme="minorBidi" w:hAnsiTheme="minorBidi" w:cstheme="minorBidi"/>
          <w:color w:val="000000" w:themeColor="text1"/>
          <w:sz w:val="22"/>
          <w:szCs w:val="22"/>
        </w:rPr>
        <w:t xml:space="preserve"> </w:t>
      </w:r>
      <w:r w:rsidR="00380161" w:rsidRPr="00AD2505">
        <w:rPr>
          <w:rFonts w:asciiTheme="minorBidi" w:hAnsiTheme="minorBidi" w:cstheme="minorBidi"/>
          <w:color w:val="000000" w:themeColor="text1"/>
          <w:sz w:val="22"/>
          <w:szCs w:val="22"/>
        </w:rPr>
        <w:t>–</w:t>
      </w:r>
      <w:r w:rsidR="006D56F5" w:rsidRPr="00AD2505">
        <w:rPr>
          <w:rFonts w:asciiTheme="minorBidi" w:hAnsiTheme="minorBidi" w:cstheme="minorBidi"/>
          <w:color w:val="000000" w:themeColor="text1"/>
          <w:sz w:val="22"/>
          <w:szCs w:val="22"/>
        </w:rPr>
        <w:t xml:space="preserve"> </w:t>
      </w:r>
      <w:r w:rsidR="00380161" w:rsidRPr="00AD2505">
        <w:rPr>
          <w:rFonts w:asciiTheme="minorBidi" w:hAnsiTheme="minorBidi" w:cstheme="minorBidi"/>
          <w:color w:val="000000" w:themeColor="text1"/>
          <w:sz w:val="22"/>
          <w:szCs w:val="22"/>
        </w:rPr>
        <w:t>“Without wine, so to be wise or think</w:t>
      </w:r>
      <w:r w:rsidR="00417750" w:rsidRPr="00AD2505">
        <w:rPr>
          <w:rFonts w:asciiTheme="minorBidi" w:hAnsiTheme="minorBidi" w:cstheme="minorBidi"/>
          <w:color w:val="000000" w:themeColor="text1"/>
          <w:sz w:val="22"/>
          <w:szCs w:val="22"/>
        </w:rPr>
        <w:t xml:space="preserve"> clearly</w:t>
      </w:r>
      <w:r w:rsidR="003B4485"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3:2</w:t>
      </w:r>
    </w:p>
    <w:p w14:paraId="42DDAA21" w14:textId="4AB06025" w:rsidR="00321098" w:rsidRPr="00AD2505" w:rsidRDefault="00816A92"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Prudent</w:t>
      </w:r>
      <w:r w:rsidR="00ED716A" w:rsidRPr="00AD2505">
        <w:rPr>
          <w:rFonts w:asciiTheme="minorBidi" w:hAnsiTheme="minorBidi" w:cstheme="minorBidi"/>
          <w:b/>
          <w:color w:val="000000" w:themeColor="text1"/>
          <w:sz w:val="22"/>
          <w:szCs w:val="22"/>
        </w:rPr>
        <w:t xml:space="preserve"> </w:t>
      </w:r>
      <w:r w:rsidR="00E42ECD" w:rsidRPr="00AD2505">
        <w:rPr>
          <w:rFonts w:asciiTheme="minorBidi" w:hAnsiTheme="minorBidi" w:cstheme="minorBidi"/>
          <w:b/>
          <w:color w:val="000000" w:themeColor="text1"/>
          <w:sz w:val="22"/>
          <w:szCs w:val="22"/>
        </w:rPr>
        <w:t xml:space="preserve"> or Sensible</w:t>
      </w:r>
      <w:r w:rsidR="00ED716A" w:rsidRPr="00AD2505">
        <w:rPr>
          <w:rFonts w:asciiTheme="minorBidi" w:hAnsiTheme="minorBidi" w:cstheme="minorBidi"/>
          <w:color w:val="000000" w:themeColor="text1"/>
          <w:sz w:val="22"/>
          <w:szCs w:val="22"/>
        </w:rPr>
        <w:t xml:space="preserve">– </w:t>
      </w:r>
      <w:r w:rsidR="005903A0" w:rsidRPr="00AD2505">
        <w:rPr>
          <w:rFonts w:asciiTheme="minorBidi" w:hAnsiTheme="minorBidi" w:cstheme="minorBidi"/>
          <w:color w:val="000000" w:themeColor="text1"/>
          <w:sz w:val="22"/>
          <w:szCs w:val="22"/>
        </w:rPr>
        <w:t>“</w:t>
      </w:r>
      <w:r w:rsidR="0029756E" w:rsidRPr="0090242B">
        <w:rPr>
          <w:rFonts w:asciiTheme="minorBidi" w:hAnsiTheme="minorBidi" w:cstheme="minorBidi"/>
          <w:color w:val="000000" w:themeColor="text1"/>
          <w:sz w:val="22"/>
          <w:szCs w:val="22"/>
        </w:rPr>
        <w:t>Well-disciplined</w:t>
      </w:r>
      <w:r w:rsidR="00417750" w:rsidRPr="00AD2505">
        <w:rPr>
          <w:rFonts w:asciiTheme="minorBidi" w:hAnsiTheme="minorBidi" w:cstheme="minorBidi"/>
          <w:color w:val="000000" w:themeColor="text1"/>
          <w:sz w:val="22"/>
          <w:szCs w:val="22"/>
        </w:rPr>
        <w:t xml:space="preserve"> or self-controlled</w:t>
      </w:r>
      <w:r w:rsidR="00023B1C"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3:2</w:t>
      </w:r>
      <w:r w:rsidR="0021566B" w:rsidRPr="00AD2505">
        <w:rPr>
          <w:rFonts w:asciiTheme="minorBidi" w:hAnsiTheme="minorBidi" w:cstheme="minorBidi"/>
          <w:color w:val="000000" w:themeColor="text1"/>
          <w:sz w:val="22"/>
          <w:szCs w:val="22"/>
        </w:rPr>
        <w:t>; Titus 1:8</w:t>
      </w:r>
    </w:p>
    <w:p w14:paraId="4CD47CD1" w14:textId="61DC59C8" w:rsidR="00321098" w:rsidRPr="00AD2505" w:rsidRDefault="001B101A"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lastRenderedPageBreak/>
        <w:t>Respectable</w:t>
      </w:r>
      <w:r w:rsidR="00ED716A" w:rsidRPr="00AD2505">
        <w:rPr>
          <w:rFonts w:asciiTheme="minorBidi" w:hAnsiTheme="minorBidi" w:cstheme="minorBidi"/>
          <w:color w:val="000000" w:themeColor="text1"/>
          <w:sz w:val="22"/>
          <w:szCs w:val="22"/>
        </w:rPr>
        <w:t xml:space="preserve"> – </w:t>
      </w:r>
      <w:r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Conduct is </w:t>
      </w:r>
      <w:r w:rsidR="00DC39C4" w:rsidRPr="00AD2505">
        <w:rPr>
          <w:rFonts w:asciiTheme="minorBidi" w:hAnsiTheme="minorBidi" w:cstheme="minorBidi"/>
          <w:color w:val="000000" w:themeColor="text1"/>
          <w:sz w:val="22"/>
          <w:szCs w:val="22"/>
        </w:rPr>
        <w:t xml:space="preserve">orderly, </w:t>
      </w:r>
      <w:r w:rsidR="00321098" w:rsidRPr="00AD2505">
        <w:rPr>
          <w:rFonts w:asciiTheme="minorBidi" w:hAnsiTheme="minorBidi" w:cstheme="minorBidi"/>
          <w:color w:val="000000" w:themeColor="text1"/>
          <w:sz w:val="22"/>
          <w:szCs w:val="22"/>
        </w:rPr>
        <w:t>respectable</w:t>
      </w:r>
      <w:r w:rsidR="00417750" w:rsidRPr="00AD2505">
        <w:rPr>
          <w:rFonts w:asciiTheme="minorBidi" w:hAnsiTheme="minorBidi" w:cstheme="minorBidi"/>
          <w:color w:val="000000" w:themeColor="text1"/>
          <w:sz w:val="22"/>
          <w:szCs w:val="22"/>
        </w:rPr>
        <w:t xml:space="preserve"> </w:t>
      </w:r>
      <w:r w:rsidR="00A443F8" w:rsidRPr="00AD2505">
        <w:rPr>
          <w:rFonts w:asciiTheme="minorBidi" w:hAnsiTheme="minorBidi" w:cstheme="minorBidi"/>
          <w:color w:val="000000" w:themeColor="text1"/>
          <w:sz w:val="22"/>
          <w:szCs w:val="22"/>
        </w:rPr>
        <w:t>and</w:t>
      </w:r>
      <w:r w:rsidR="00417750" w:rsidRPr="00AD2505">
        <w:rPr>
          <w:rFonts w:asciiTheme="minorBidi" w:hAnsiTheme="minorBidi" w:cstheme="minorBidi"/>
          <w:color w:val="000000" w:themeColor="text1"/>
          <w:sz w:val="22"/>
          <w:szCs w:val="22"/>
        </w:rPr>
        <w:t xml:space="preserve"> well-behaved</w:t>
      </w:r>
      <w:r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3:2</w:t>
      </w:r>
    </w:p>
    <w:p w14:paraId="0EC54D0C" w14:textId="4E2D84A4" w:rsidR="00321098" w:rsidRPr="00AD2505" w:rsidRDefault="0045068B"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Hospitable</w:t>
      </w:r>
      <w:r w:rsidR="00ED716A" w:rsidRPr="00AD2505">
        <w:rPr>
          <w:rFonts w:asciiTheme="minorBidi" w:hAnsiTheme="minorBidi" w:cstheme="minorBidi"/>
          <w:color w:val="000000" w:themeColor="text1"/>
          <w:sz w:val="22"/>
          <w:szCs w:val="22"/>
        </w:rPr>
        <w:t xml:space="preserve"> – </w:t>
      </w:r>
      <w:r w:rsidR="007151D3"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Loves strangers</w:t>
      </w:r>
      <w:r w:rsidR="007151D3"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3:2</w:t>
      </w:r>
    </w:p>
    <w:p w14:paraId="42298726" w14:textId="5D59EFFA" w:rsidR="00321098" w:rsidRPr="00AD2505" w:rsidRDefault="007248D9"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Able to Teach</w:t>
      </w:r>
      <w:r w:rsidR="00ED716A" w:rsidRPr="00AD2505">
        <w:rPr>
          <w:rFonts w:asciiTheme="minorBidi" w:hAnsiTheme="minorBidi" w:cstheme="minorBidi"/>
          <w:color w:val="000000" w:themeColor="text1"/>
          <w:sz w:val="22"/>
          <w:szCs w:val="22"/>
        </w:rPr>
        <w:t xml:space="preserve"> – </w:t>
      </w:r>
      <w:r w:rsidR="001D73D7"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Skillful teacher</w:t>
      </w:r>
      <w:r w:rsidR="00AB7664" w:rsidRPr="00AD2505">
        <w:rPr>
          <w:rFonts w:asciiTheme="minorBidi" w:hAnsiTheme="minorBidi" w:cstheme="minorBidi"/>
          <w:color w:val="000000" w:themeColor="text1"/>
          <w:sz w:val="22"/>
          <w:szCs w:val="22"/>
        </w:rPr>
        <w:t xml:space="preserve"> (</w:t>
      </w:r>
      <w:r w:rsidR="001D73D7" w:rsidRPr="00AD2505">
        <w:rPr>
          <w:rFonts w:asciiTheme="minorBidi" w:hAnsiTheme="minorBidi" w:cstheme="minorBidi"/>
          <w:color w:val="000000" w:themeColor="text1"/>
          <w:sz w:val="22"/>
          <w:szCs w:val="22"/>
        </w:rPr>
        <w:t xml:space="preserve">This does mean that he is able to teach. If so, then </w:t>
      </w:r>
      <w:r w:rsidR="0088617F" w:rsidRPr="00AD2505">
        <w:rPr>
          <w:rFonts w:asciiTheme="minorBidi" w:hAnsiTheme="minorBidi" w:cstheme="minorBidi"/>
          <w:color w:val="000000" w:themeColor="text1"/>
          <w:sz w:val="22"/>
          <w:szCs w:val="22"/>
        </w:rPr>
        <w:t xml:space="preserve">this </w:t>
      </w:r>
      <w:r w:rsidR="001D73D7" w:rsidRPr="00AD2505">
        <w:rPr>
          <w:rFonts w:asciiTheme="minorBidi" w:hAnsiTheme="minorBidi" w:cstheme="minorBidi"/>
          <w:color w:val="000000" w:themeColor="text1"/>
          <w:sz w:val="22"/>
          <w:szCs w:val="22"/>
        </w:rPr>
        <w:t>qualification is meaningless</w:t>
      </w:r>
      <w:r w:rsidR="0088617F" w:rsidRPr="00AD2505">
        <w:rPr>
          <w:rFonts w:asciiTheme="minorBidi" w:hAnsiTheme="minorBidi" w:cstheme="minorBidi"/>
          <w:color w:val="000000" w:themeColor="text1"/>
          <w:sz w:val="22"/>
          <w:szCs w:val="22"/>
        </w:rPr>
        <w:t xml:space="preserve"> since everyone can teach</w:t>
      </w:r>
      <w:r w:rsidR="00CD3296" w:rsidRPr="00AD2505">
        <w:rPr>
          <w:rFonts w:asciiTheme="minorBidi" w:hAnsiTheme="minorBidi" w:cstheme="minorBidi"/>
          <w:color w:val="000000" w:themeColor="text1"/>
          <w:sz w:val="22"/>
          <w:szCs w:val="22"/>
        </w:rPr>
        <w:t>, to some degree</w:t>
      </w:r>
      <w:r w:rsidR="00FD01CE" w:rsidRPr="00AD2505">
        <w:rPr>
          <w:rFonts w:asciiTheme="minorBidi" w:hAnsiTheme="minorBidi" w:cstheme="minorBidi"/>
          <w:color w:val="000000" w:themeColor="text1"/>
          <w:sz w:val="22"/>
          <w:szCs w:val="22"/>
        </w:rPr>
        <w:t>.</w:t>
      </w:r>
      <w:r w:rsidR="0017639A" w:rsidRPr="00AD2505">
        <w:rPr>
          <w:rFonts w:asciiTheme="minorBidi" w:hAnsiTheme="minorBidi" w:cstheme="minorBidi"/>
          <w:color w:val="000000" w:themeColor="text1"/>
          <w:sz w:val="22"/>
          <w:szCs w:val="22"/>
        </w:rPr>
        <w:t>)</w:t>
      </w:r>
      <w:r w:rsidR="00142A55"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3:2</w:t>
      </w:r>
    </w:p>
    <w:p w14:paraId="4E3282B6" w14:textId="6B65419B" w:rsidR="00321098" w:rsidRPr="00AD2505" w:rsidRDefault="00D2716C"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Not Addicted </w:t>
      </w:r>
      <w:r w:rsidR="0029756E" w:rsidRPr="0090242B">
        <w:rPr>
          <w:rFonts w:asciiTheme="minorBidi" w:hAnsiTheme="minorBidi" w:cstheme="minorBidi"/>
          <w:b/>
          <w:i/>
          <w:color w:val="000000" w:themeColor="text1"/>
          <w:sz w:val="22"/>
          <w:szCs w:val="22"/>
        </w:rPr>
        <w:t>to</w:t>
      </w:r>
      <w:r w:rsidRPr="00AD2505">
        <w:rPr>
          <w:rFonts w:asciiTheme="minorBidi" w:hAnsiTheme="minorBidi" w:cstheme="minorBidi"/>
          <w:b/>
          <w:i/>
          <w:color w:val="000000" w:themeColor="text1"/>
          <w:sz w:val="22"/>
          <w:szCs w:val="22"/>
        </w:rPr>
        <w:t xml:space="preserve"> Wine</w:t>
      </w:r>
      <w:r w:rsidR="00ED716A" w:rsidRPr="00AD2505">
        <w:rPr>
          <w:rFonts w:asciiTheme="minorBidi" w:hAnsiTheme="minorBidi" w:cstheme="minorBidi"/>
          <w:color w:val="000000" w:themeColor="text1"/>
          <w:sz w:val="22"/>
          <w:szCs w:val="22"/>
        </w:rPr>
        <w:t xml:space="preserve"> – </w:t>
      </w:r>
      <w:r w:rsidR="00135299"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Not addicted to wine</w:t>
      </w:r>
      <w:r w:rsidR="00135299"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w:t>
      </w:r>
      <w:r w:rsidR="00CE0847" w:rsidRPr="00AD2505">
        <w:rPr>
          <w:rFonts w:asciiTheme="minorBidi" w:hAnsiTheme="minorBidi" w:cstheme="minorBidi"/>
          <w:color w:val="000000" w:themeColor="text1"/>
          <w:sz w:val="22"/>
          <w:szCs w:val="22"/>
        </w:rPr>
        <w:t xml:space="preserve">- </w:t>
      </w:r>
      <w:r w:rsidR="00620A7C" w:rsidRPr="00AD2505">
        <w:rPr>
          <w:rFonts w:asciiTheme="minorBidi" w:hAnsiTheme="minorBidi" w:cstheme="minorBidi"/>
          <w:color w:val="000000" w:themeColor="text1"/>
          <w:sz w:val="22"/>
          <w:szCs w:val="22"/>
        </w:rPr>
        <w:t>1 Tim. 3:3</w:t>
      </w:r>
      <w:r w:rsidR="00114E98" w:rsidRPr="00AD2505">
        <w:rPr>
          <w:rFonts w:asciiTheme="minorBidi" w:hAnsiTheme="minorBidi" w:cstheme="minorBidi"/>
          <w:color w:val="000000" w:themeColor="text1"/>
          <w:sz w:val="22"/>
          <w:szCs w:val="22"/>
        </w:rPr>
        <w:t>; Ti</w:t>
      </w:r>
      <w:r w:rsidR="003E71A9" w:rsidRPr="00AD2505">
        <w:rPr>
          <w:rFonts w:asciiTheme="minorBidi" w:hAnsiTheme="minorBidi" w:cstheme="minorBidi"/>
          <w:color w:val="000000" w:themeColor="text1"/>
          <w:sz w:val="22"/>
          <w:szCs w:val="22"/>
        </w:rPr>
        <w:t>tu</w:t>
      </w:r>
      <w:r w:rsidR="00114E98" w:rsidRPr="00AD2505">
        <w:rPr>
          <w:rFonts w:asciiTheme="minorBidi" w:hAnsiTheme="minorBidi" w:cstheme="minorBidi"/>
          <w:color w:val="000000" w:themeColor="text1"/>
          <w:sz w:val="22"/>
          <w:szCs w:val="22"/>
        </w:rPr>
        <w:t>s 1:7</w:t>
      </w:r>
    </w:p>
    <w:p w14:paraId="02CD6C05" w14:textId="5771632B" w:rsidR="00321098" w:rsidRPr="00AD2505" w:rsidRDefault="00E97204"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Pugnacious</w:t>
      </w:r>
      <w:r w:rsidR="00ED716A" w:rsidRPr="00AD2505">
        <w:rPr>
          <w:rFonts w:asciiTheme="minorBidi" w:hAnsiTheme="minorBidi" w:cstheme="minorBidi"/>
          <w:color w:val="000000" w:themeColor="text1"/>
          <w:sz w:val="22"/>
          <w:szCs w:val="22"/>
        </w:rPr>
        <w:t xml:space="preserve"> – </w:t>
      </w:r>
      <w:r w:rsidR="00321098" w:rsidRPr="00AD2505">
        <w:rPr>
          <w:rFonts w:asciiTheme="minorBidi" w:hAnsiTheme="minorBidi" w:cstheme="minorBidi"/>
          <w:color w:val="000000" w:themeColor="text1"/>
          <w:sz w:val="22"/>
          <w:szCs w:val="22"/>
        </w:rPr>
        <w:t>Not given to physical violence – 1 Tim. 3:3</w:t>
      </w:r>
    </w:p>
    <w:p w14:paraId="1DB59E83" w14:textId="5B35F973" w:rsidR="00321098" w:rsidRPr="00AD2505" w:rsidRDefault="000209DE"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Gentle</w:t>
      </w:r>
      <w:r w:rsidR="00ED716A" w:rsidRPr="00AD2505">
        <w:rPr>
          <w:rFonts w:asciiTheme="minorBidi" w:hAnsiTheme="minorBidi" w:cstheme="minorBidi"/>
          <w:color w:val="000000" w:themeColor="text1"/>
          <w:sz w:val="22"/>
          <w:szCs w:val="22"/>
        </w:rPr>
        <w:t xml:space="preserve"> – </w:t>
      </w:r>
      <w:r w:rsidR="00A61A88"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Gentle or yields his rights</w:t>
      </w:r>
      <w:r w:rsidR="00A61A88"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3:3</w:t>
      </w:r>
    </w:p>
    <w:p w14:paraId="5B8EBEE3" w14:textId="37F55694" w:rsidR="00321098" w:rsidRPr="00AD2505" w:rsidRDefault="00924181"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Not Self-willed</w:t>
      </w:r>
      <w:r w:rsidR="00ED716A" w:rsidRPr="00AD2505">
        <w:rPr>
          <w:rFonts w:asciiTheme="minorBidi" w:hAnsiTheme="minorBidi" w:cstheme="minorBidi"/>
          <w:color w:val="000000" w:themeColor="text1"/>
          <w:sz w:val="22"/>
          <w:szCs w:val="22"/>
        </w:rPr>
        <w:t xml:space="preserve"> – </w:t>
      </w:r>
      <w:r w:rsidR="0021661C"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Not </w:t>
      </w:r>
      <w:r w:rsidR="001B4103" w:rsidRPr="00AD2505">
        <w:rPr>
          <w:rFonts w:asciiTheme="minorBidi" w:hAnsiTheme="minorBidi" w:cstheme="minorBidi"/>
          <w:color w:val="000000" w:themeColor="text1"/>
          <w:sz w:val="22"/>
          <w:szCs w:val="22"/>
        </w:rPr>
        <w:t>a</w:t>
      </w:r>
      <w:r w:rsidR="00657E54" w:rsidRPr="00AD2505">
        <w:rPr>
          <w:rFonts w:asciiTheme="minorBidi" w:hAnsiTheme="minorBidi" w:cstheme="minorBidi"/>
          <w:color w:val="000000" w:themeColor="text1"/>
          <w:sz w:val="22"/>
          <w:szCs w:val="22"/>
        </w:rPr>
        <w:t xml:space="preserve">rrogant and </w:t>
      </w:r>
      <w:r w:rsidR="00321098" w:rsidRPr="00AD2505">
        <w:rPr>
          <w:rFonts w:asciiTheme="minorBidi" w:hAnsiTheme="minorBidi" w:cstheme="minorBidi"/>
          <w:color w:val="000000" w:themeColor="text1"/>
          <w:sz w:val="22"/>
          <w:szCs w:val="22"/>
        </w:rPr>
        <w:t>not self-serving</w:t>
      </w:r>
      <w:r w:rsidR="0021661C"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Titus 1:7</w:t>
      </w:r>
    </w:p>
    <w:p w14:paraId="0E3DFD42" w14:textId="06F13178" w:rsidR="00321098" w:rsidRPr="00AD2505" w:rsidRDefault="004649B8"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Peaceable</w:t>
      </w:r>
      <w:r w:rsidR="00ED716A" w:rsidRPr="00AD2505">
        <w:rPr>
          <w:rFonts w:asciiTheme="minorBidi" w:hAnsiTheme="minorBidi" w:cstheme="minorBidi"/>
          <w:color w:val="000000" w:themeColor="text1"/>
          <w:sz w:val="22"/>
          <w:szCs w:val="22"/>
        </w:rPr>
        <w:t xml:space="preserve"> – </w:t>
      </w:r>
      <w:r w:rsidR="00EA1E90"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Not argumentative or given to verbal violence</w:t>
      </w:r>
      <w:r w:rsidR="00EA1E90"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3:3</w:t>
      </w:r>
    </w:p>
    <w:p w14:paraId="7B298AF0" w14:textId="347DAE9F" w:rsidR="00321098" w:rsidRPr="00AD2505" w:rsidRDefault="00D2763D"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Not Quick Tempered</w:t>
      </w:r>
      <w:r w:rsidR="00ED716A" w:rsidRPr="00AD2505">
        <w:rPr>
          <w:rFonts w:asciiTheme="minorBidi" w:hAnsiTheme="minorBidi" w:cstheme="minorBidi"/>
          <w:color w:val="000000" w:themeColor="text1"/>
          <w:sz w:val="22"/>
          <w:szCs w:val="22"/>
        </w:rPr>
        <w:t xml:space="preserve"> – </w:t>
      </w:r>
      <w:r w:rsidR="00EA1E90" w:rsidRPr="00AD2505">
        <w:rPr>
          <w:rFonts w:asciiTheme="minorBidi" w:hAnsiTheme="minorBidi" w:cstheme="minorBidi"/>
          <w:color w:val="000000" w:themeColor="text1"/>
          <w:sz w:val="22"/>
          <w:szCs w:val="22"/>
        </w:rPr>
        <w:t>“</w:t>
      </w:r>
      <w:r w:rsidR="00321098" w:rsidRPr="00AD2505">
        <w:rPr>
          <w:rFonts w:asciiTheme="minorBidi" w:hAnsiTheme="minorBidi" w:cstheme="minorBidi"/>
          <w:bCs/>
          <w:color w:val="000000" w:themeColor="text1"/>
          <w:sz w:val="22"/>
          <w:szCs w:val="22"/>
        </w:rPr>
        <w:t>Not quick tempered</w:t>
      </w:r>
      <w:r w:rsidR="00EA1E90" w:rsidRPr="00AD2505">
        <w:rPr>
          <w:rFonts w:asciiTheme="minorBidi" w:hAnsiTheme="minorBidi" w:cstheme="minorBidi"/>
          <w:bCs/>
          <w:color w:val="000000" w:themeColor="text1"/>
          <w:sz w:val="22"/>
          <w:szCs w:val="22"/>
        </w:rPr>
        <w:t>”</w:t>
      </w:r>
      <w:r w:rsidR="00321098" w:rsidRPr="00AD2505">
        <w:rPr>
          <w:rFonts w:asciiTheme="minorBidi" w:hAnsiTheme="minorBidi" w:cstheme="minorBidi"/>
          <w:bCs/>
          <w:color w:val="000000" w:themeColor="text1"/>
          <w:sz w:val="22"/>
          <w:szCs w:val="22"/>
        </w:rPr>
        <w:t xml:space="preserve"> – Titus 1:7</w:t>
      </w:r>
    </w:p>
    <w:p w14:paraId="03C421B6" w14:textId="2692D32B" w:rsidR="00321098" w:rsidRPr="00AD2505" w:rsidRDefault="006A52C3"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Free </w:t>
      </w:r>
      <w:r w:rsidR="0029756E" w:rsidRPr="0090242B">
        <w:rPr>
          <w:rFonts w:asciiTheme="minorBidi" w:hAnsiTheme="minorBidi" w:cstheme="minorBidi"/>
          <w:b/>
          <w:i/>
          <w:color w:val="000000" w:themeColor="text1"/>
          <w:sz w:val="22"/>
          <w:szCs w:val="22"/>
        </w:rPr>
        <w:t>from</w:t>
      </w:r>
      <w:r w:rsidRPr="00AD2505">
        <w:rPr>
          <w:rFonts w:asciiTheme="minorBidi" w:hAnsiTheme="minorBidi" w:cstheme="minorBidi"/>
          <w:b/>
          <w:i/>
          <w:color w:val="000000" w:themeColor="text1"/>
          <w:sz w:val="22"/>
          <w:szCs w:val="22"/>
        </w:rPr>
        <w:t xml:space="preserve"> The Love of Money</w:t>
      </w:r>
      <w:r w:rsidR="00ED716A" w:rsidRPr="00AD2505">
        <w:rPr>
          <w:rFonts w:asciiTheme="minorBidi" w:hAnsiTheme="minorBidi" w:cstheme="minorBidi"/>
          <w:color w:val="000000" w:themeColor="text1"/>
          <w:sz w:val="22"/>
          <w:szCs w:val="22"/>
        </w:rPr>
        <w:t xml:space="preserve"> – </w:t>
      </w:r>
      <w:r w:rsidR="002D3A5D"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Does not love money</w:t>
      </w:r>
      <w:r w:rsidR="002D3A5D"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3:3</w:t>
      </w:r>
    </w:p>
    <w:p w14:paraId="164DF4CC" w14:textId="6EEC6B0A" w:rsidR="00321098" w:rsidRPr="00AD2505" w:rsidRDefault="003910FC"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Not Fond of </w:t>
      </w:r>
      <w:r w:rsidR="00DC0F2B" w:rsidRPr="00AD2505">
        <w:rPr>
          <w:rFonts w:asciiTheme="minorBidi" w:hAnsiTheme="minorBidi" w:cstheme="minorBidi"/>
          <w:b/>
          <w:i/>
          <w:color w:val="000000" w:themeColor="text1"/>
          <w:sz w:val="22"/>
          <w:szCs w:val="22"/>
        </w:rPr>
        <w:t>Sordid</w:t>
      </w:r>
      <w:r w:rsidRPr="00AD2505">
        <w:rPr>
          <w:rFonts w:asciiTheme="minorBidi" w:hAnsiTheme="minorBidi" w:cstheme="minorBidi"/>
          <w:b/>
          <w:i/>
          <w:color w:val="000000" w:themeColor="text1"/>
          <w:sz w:val="22"/>
          <w:szCs w:val="22"/>
        </w:rPr>
        <w:t xml:space="preserve"> Gain</w:t>
      </w:r>
      <w:r w:rsidR="00ED716A" w:rsidRPr="00AD2505">
        <w:rPr>
          <w:rFonts w:asciiTheme="minorBidi" w:hAnsiTheme="minorBidi" w:cstheme="minorBidi"/>
          <w:color w:val="000000" w:themeColor="text1"/>
          <w:sz w:val="22"/>
          <w:szCs w:val="22"/>
        </w:rPr>
        <w:t xml:space="preserve"> – </w:t>
      </w:r>
      <w:r w:rsidR="00DC0F2B"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Does not seek </w:t>
      </w:r>
      <w:r w:rsidR="004A5DDA" w:rsidRPr="00AD2505">
        <w:rPr>
          <w:rFonts w:asciiTheme="minorBidi" w:hAnsiTheme="minorBidi" w:cstheme="minorBidi"/>
          <w:color w:val="000000" w:themeColor="text1"/>
          <w:sz w:val="22"/>
          <w:szCs w:val="22"/>
        </w:rPr>
        <w:t>wealth dishonestly</w:t>
      </w:r>
      <w:r w:rsidR="00DC0F2B" w:rsidRPr="00AD2505">
        <w:rPr>
          <w:rFonts w:asciiTheme="minorBidi" w:hAnsiTheme="minorBidi" w:cstheme="minorBidi"/>
          <w:color w:val="000000" w:themeColor="text1"/>
          <w:sz w:val="22"/>
          <w:szCs w:val="22"/>
        </w:rPr>
        <w:t>”</w:t>
      </w:r>
      <w:r w:rsidR="004A5DDA" w:rsidRPr="00AD2505">
        <w:rPr>
          <w:rFonts w:asciiTheme="minorBidi" w:hAnsiTheme="minorBidi" w:cstheme="minorBidi"/>
          <w:color w:val="000000" w:themeColor="text1"/>
          <w:sz w:val="22"/>
          <w:szCs w:val="22"/>
        </w:rPr>
        <w:t xml:space="preserve"> </w:t>
      </w:r>
      <w:r w:rsidR="00321098" w:rsidRPr="00AD2505">
        <w:rPr>
          <w:rFonts w:asciiTheme="minorBidi" w:hAnsiTheme="minorBidi" w:cstheme="minorBidi"/>
          <w:bCs/>
          <w:color w:val="000000" w:themeColor="text1"/>
          <w:sz w:val="22"/>
          <w:szCs w:val="22"/>
        </w:rPr>
        <w:t>– Titus 1:7</w:t>
      </w:r>
    </w:p>
    <w:p w14:paraId="47B4F9FF" w14:textId="0450C23A" w:rsidR="00321098" w:rsidRPr="00AD2505" w:rsidRDefault="00E6675F"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Manages His Own Hou</w:t>
      </w:r>
      <w:r w:rsidR="00BF18F3" w:rsidRPr="00AD2505">
        <w:rPr>
          <w:rFonts w:asciiTheme="minorBidi" w:hAnsiTheme="minorBidi" w:cstheme="minorBidi"/>
          <w:b/>
          <w:i/>
          <w:color w:val="000000" w:themeColor="text1"/>
          <w:sz w:val="22"/>
          <w:szCs w:val="22"/>
        </w:rPr>
        <w:t>s</w:t>
      </w:r>
      <w:r w:rsidRPr="00AD2505">
        <w:rPr>
          <w:rFonts w:asciiTheme="minorBidi" w:hAnsiTheme="minorBidi" w:cstheme="minorBidi"/>
          <w:b/>
          <w:i/>
          <w:color w:val="000000" w:themeColor="text1"/>
          <w:sz w:val="22"/>
          <w:szCs w:val="22"/>
        </w:rPr>
        <w:t>ehold Well</w:t>
      </w:r>
      <w:r w:rsidR="00ED716A" w:rsidRPr="00AD2505">
        <w:rPr>
          <w:rFonts w:asciiTheme="minorBidi" w:hAnsiTheme="minorBidi" w:cstheme="minorBidi"/>
          <w:color w:val="000000" w:themeColor="text1"/>
          <w:sz w:val="22"/>
          <w:szCs w:val="22"/>
        </w:rPr>
        <w:t xml:space="preserve"> – </w:t>
      </w:r>
      <w:r w:rsidR="00F86F67"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One who manages his household </w:t>
      </w:r>
      <w:r w:rsidR="00C33F7A" w:rsidRPr="00AD2505">
        <w:rPr>
          <w:rFonts w:asciiTheme="minorBidi" w:hAnsiTheme="minorBidi" w:cstheme="minorBidi"/>
          <w:color w:val="000000" w:themeColor="text1"/>
          <w:sz w:val="22"/>
          <w:szCs w:val="22"/>
        </w:rPr>
        <w:t>in an exemplary manner</w:t>
      </w:r>
      <w:r w:rsidR="00F86F67"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3:4</w:t>
      </w:r>
    </w:p>
    <w:p w14:paraId="04E774D8" w14:textId="69BBD5D6" w:rsidR="00321098" w:rsidRPr="00AD2505" w:rsidRDefault="00E63D00"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Children Under Control </w:t>
      </w:r>
      <w:r w:rsidR="0029756E" w:rsidRPr="0090242B">
        <w:rPr>
          <w:rFonts w:asciiTheme="minorBidi" w:hAnsiTheme="minorBidi" w:cstheme="minorBidi"/>
          <w:b/>
          <w:i/>
          <w:color w:val="000000" w:themeColor="text1"/>
          <w:sz w:val="22"/>
          <w:szCs w:val="22"/>
        </w:rPr>
        <w:t>with</w:t>
      </w:r>
      <w:r w:rsidRPr="00AD2505">
        <w:rPr>
          <w:rFonts w:asciiTheme="minorBidi" w:hAnsiTheme="minorBidi" w:cstheme="minorBidi"/>
          <w:b/>
          <w:i/>
          <w:color w:val="000000" w:themeColor="text1"/>
          <w:sz w:val="22"/>
          <w:szCs w:val="22"/>
        </w:rPr>
        <w:t xml:space="preserve"> All Dignity</w:t>
      </w:r>
      <w:r w:rsidR="00ED716A" w:rsidRPr="00AD2505">
        <w:rPr>
          <w:rFonts w:asciiTheme="minorBidi" w:hAnsiTheme="minorBidi" w:cstheme="minorBidi"/>
          <w:color w:val="000000" w:themeColor="text1"/>
          <w:sz w:val="22"/>
          <w:szCs w:val="22"/>
        </w:rPr>
        <w:t xml:space="preserve"> – </w:t>
      </w:r>
      <w:r w:rsidR="00D61464" w:rsidRPr="00AD2505">
        <w:rPr>
          <w:rFonts w:asciiTheme="minorBidi" w:hAnsiTheme="minorBidi" w:cstheme="minorBidi"/>
          <w:color w:val="000000" w:themeColor="text1"/>
          <w:sz w:val="22"/>
          <w:szCs w:val="22"/>
        </w:rPr>
        <w:t>“His c</w:t>
      </w:r>
      <w:r w:rsidR="00321098" w:rsidRPr="00AD2505">
        <w:rPr>
          <w:rFonts w:asciiTheme="minorBidi" w:hAnsiTheme="minorBidi" w:cstheme="minorBidi"/>
          <w:color w:val="000000" w:themeColor="text1"/>
          <w:sz w:val="22"/>
          <w:szCs w:val="22"/>
        </w:rPr>
        <w:t>hildren obey and respect him</w:t>
      </w:r>
      <w:r w:rsidR="00D61464" w:rsidRPr="00AD2505">
        <w:rPr>
          <w:rFonts w:asciiTheme="minorBidi" w:hAnsiTheme="minorBidi" w:cstheme="minorBidi"/>
          <w:color w:val="000000" w:themeColor="text1"/>
          <w:sz w:val="22"/>
          <w:szCs w:val="22"/>
        </w:rPr>
        <w:t xml:space="preserve"> and he accomp</w:t>
      </w:r>
      <w:r w:rsidR="008271FC" w:rsidRPr="00AD2505">
        <w:rPr>
          <w:rFonts w:asciiTheme="minorBidi" w:hAnsiTheme="minorBidi" w:cstheme="minorBidi"/>
          <w:color w:val="000000" w:themeColor="text1"/>
          <w:sz w:val="22"/>
          <w:szCs w:val="22"/>
        </w:rPr>
        <w:t>lishes this with personal digni</w:t>
      </w:r>
      <w:r w:rsidR="00D61464" w:rsidRPr="00AD2505">
        <w:rPr>
          <w:rFonts w:asciiTheme="minorBidi" w:hAnsiTheme="minorBidi" w:cstheme="minorBidi"/>
          <w:color w:val="000000" w:themeColor="text1"/>
          <w:sz w:val="22"/>
          <w:szCs w:val="22"/>
        </w:rPr>
        <w:t>ty”</w:t>
      </w:r>
      <w:r w:rsidR="00321098" w:rsidRPr="00AD2505">
        <w:rPr>
          <w:rFonts w:asciiTheme="minorBidi" w:hAnsiTheme="minorBidi" w:cstheme="minorBidi"/>
          <w:color w:val="000000" w:themeColor="text1"/>
          <w:sz w:val="22"/>
          <w:szCs w:val="22"/>
        </w:rPr>
        <w:t xml:space="preserve"> – 1 Tim. 3:4</w:t>
      </w:r>
    </w:p>
    <w:p w14:paraId="3E7A47B4" w14:textId="764551E0" w:rsidR="00321098" w:rsidRPr="00AD2505" w:rsidRDefault="00AC7FE5"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Having Children Who </w:t>
      </w:r>
      <w:r w:rsidR="004928D7" w:rsidRPr="00AD2505">
        <w:rPr>
          <w:rFonts w:asciiTheme="minorBidi" w:hAnsiTheme="minorBidi" w:cstheme="minorBidi"/>
          <w:b/>
          <w:i/>
          <w:color w:val="000000" w:themeColor="text1"/>
          <w:sz w:val="22"/>
          <w:szCs w:val="22"/>
        </w:rPr>
        <w:t>B</w:t>
      </w:r>
      <w:r w:rsidRPr="00AD2505">
        <w:rPr>
          <w:rFonts w:asciiTheme="minorBidi" w:hAnsiTheme="minorBidi" w:cstheme="minorBidi"/>
          <w:b/>
          <w:i/>
          <w:color w:val="000000" w:themeColor="text1"/>
          <w:sz w:val="22"/>
          <w:szCs w:val="22"/>
        </w:rPr>
        <w:t>elieve</w:t>
      </w:r>
      <w:r w:rsidR="00ED716A" w:rsidRPr="00AD2505">
        <w:rPr>
          <w:rFonts w:asciiTheme="minorBidi" w:hAnsiTheme="minorBidi" w:cstheme="minorBidi"/>
          <w:color w:val="000000" w:themeColor="text1"/>
          <w:sz w:val="22"/>
          <w:szCs w:val="22"/>
        </w:rPr>
        <w:t xml:space="preserve"> – </w:t>
      </w:r>
      <w:r w:rsidR="00533B52" w:rsidRPr="00AD2505">
        <w:rPr>
          <w:rFonts w:asciiTheme="minorBidi" w:hAnsiTheme="minorBidi" w:cstheme="minorBidi"/>
          <w:color w:val="000000" w:themeColor="text1"/>
          <w:sz w:val="22"/>
          <w:szCs w:val="22"/>
        </w:rPr>
        <w:t>“His c</w:t>
      </w:r>
      <w:r w:rsidR="00321098" w:rsidRPr="00AD2505">
        <w:rPr>
          <w:rFonts w:asciiTheme="minorBidi" w:hAnsiTheme="minorBidi" w:cstheme="minorBidi"/>
          <w:color w:val="000000" w:themeColor="text1"/>
          <w:sz w:val="22"/>
          <w:szCs w:val="22"/>
        </w:rPr>
        <w:t>hildren are believers</w:t>
      </w:r>
      <w:r w:rsidR="00533B52"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w:t>
      </w:r>
      <w:r w:rsidR="00321098" w:rsidRPr="00AD2505">
        <w:rPr>
          <w:rFonts w:asciiTheme="minorBidi" w:hAnsiTheme="minorBidi" w:cstheme="minorBidi"/>
          <w:bCs/>
          <w:color w:val="000000" w:themeColor="text1"/>
          <w:sz w:val="22"/>
          <w:szCs w:val="22"/>
        </w:rPr>
        <w:t>– Titus 1:6</w:t>
      </w:r>
    </w:p>
    <w:p w14:paraId="741D97EF" w14:textId="1243C5A0" w:rsidR="00321098" w:rsidRPr="00AD2505" w:rsidRDefault="00B714B9"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Children . . . Not Accused of D</w:t>
      </w:r>
      <w:r w:rsidR="00F1351A" w:rsidRPr="00AD2505">
        <w:rPr>
          <w:rFonts w:asciiTheme="minorBidi" w:hAnsiTheme="minorBidi" w:cstheme="minorBidi"/>
          <w:b/>
          <w:i/>
          <w:color w:val="000000" w:themeColor="text1"/>
          <w:sz w:val="22"/>
          <w:szCs w:val="22"/>
        </w:rPr>
        <w:t xml:space="preserve">issipation or </w:t>
      </w:r>
      <w:r w:rsidRPr="00AD2505">
        <w:rPr>
          <w:rFonts w:asciiTheme="minorBidi" w:hAnsiTheme="minorBidi" w:cstheme="minorBidi"/>
          <w:b/>
          <w:i/>
          <w:color w:val="000000" w:themeColor="text1"/>
          <w:sz w:val="22"/>
          <w:szCs w:val="22"/>
        </w:rPr>
        <w:t>R</w:t>
      </w:r>
      <w:r w:rsidR="00F1351A" w:rsidRPr="00AD2505">
        <w:rPr>
          <w:rFonts w:asciiTheme="minorBidi" w:hAnsiTheme="minorBidi" w:cstheme="minorBidi"/>
          <w:b/>
          <w:i/>
          <w:color w:val="000000" w:themeColor="text1"/>
          <w:sz w:val="22"/>
          <w:szCs w:val="22"/>
        </w:rPr>
        <w:t>ebellion</w:t>
      </w:r>
      <w:r w:rsidR="00F1351A" w:rsidRPr="00AD2505">
        <w:rPr>
          <w:rFonts w:asciiTheme="minorBidi" w:hAnsiTheme="minorBidi" w:cstheme="minorBidi"/>
          <w:i/>
          <w:color w:val="000000" w:themeColor="text1"/>
          <w:sz w:val="22"/>
          <w:szCs w:val="22"/>
        </w:rPr>
        <w:t>”</w:t>
      </w:r>
      <w:r w:rsidR="00ED716A" w:rsidRPr="00AD2505">
        <w:rPr>
          <w:rFonts w:asciiTheme="minorBidi" w:hAnsiTheme="minorBidi" w:cstheme="minorBidi"/>
          <w:color w:val="000000" w:themeColor="text1"/>
          <w:sz w:val="22"/>
          <w:szCs w:val="22"/>
        </w:rPr>
        <w:t xml:space="preserve"> – </w:t>
      </w:r>
      <w:r w:rsidR="004C7283"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Children </w:t>
      </w:r>
      <w:r w:rsidR="00F571B4" w:rsidRPr="00AD2505">
        <w:rPr>
          <w:rFonts w:asciiTheme="minorBidi" w:hAnsiTheme="minorBidi" w:cstheme="minorBidi"/>
          <w:color w:val="000000" w:themeColor="text1"/>
          <w:sz w:val="22"/>
          <w:szCs w:val="22"/>
        </w:rPr>
        <w:t xml:space="preserve">who are in the home </w:t>
      </w:r>
      <w:r w:rsidR="00321098" w:rsidRPr="00AD2505">
        <w:rPr>
          <w:rFonts w:asciiTheme="minorBidi" w:hAnsiTheme="minorBidi" w:cstheme="minorBidi"/>
          <w:color w:val="000000" w:themeColor="text1"/>
          <w:sz w:val="22"/>
          <w:szCs w:val="22"/>
        </w:rPr>
        <w:t xml:space="preserve">are not </w:t>
      </w:r>
      <w:r w:rsidR="00415464" w:rsidRPr="00AD2505">
        <w:rPr>
          <w:rFonts w:asciiTheme="minorBidi" w:hAnsiTheme="minorBidi" w:cstheme="minorBidi"/>
          <w:color w:val="000000" w:themeColor="text1"/>
          <w:sz w:val="22"/>
          <w:szCs w:val="22"/>
        </w:rPr>
        <w:t>rebellious</w:t>
      </w:r>
      <w:r w:rsidR="00C101A9" w:rsidRPr="00AD2505">
        <w:rPr>
          <w:rFonts w:asciiTheme="minorBidi" w:hAnsiTheme="minorBidi" w:cstheme="minorBidi"/>
          <w:color w:val="000000" w:themeColor="text1"/>
          <w:sz w:val="22"/>
          <w:szCs w:val="22"/>
        </w:rPr>
        <w:t xml:space="preserve"> </w:t>
      </w:r>
      <w:r w:rsidR="00AA439D" w:rsidRPr="00AD2505">
        <w:rPr>
          <w:rFonts w:asciiTheme="minorBidi" w:hAnsiTheme="minorBidi" w:cstheme="minorBidi"/>
          <w:color w:val="000000" w:themeColor="text1"/>
          <w:sz w:val="22"/>
          <w:szCs w:val="22"/>
        </w:rPr>
        <w:t>or</w:t>
      </w:r>
      <w:r w:rsidR="00C101A9" w:rsidRPr="00AD2505">
        <w:rPr>
          <w:rFonts w:asciiTheme="minorBidi" w:hAnsiTheme="minorBidi" w:cstheme="minorBidi"/>
          <w:color w:val="000000" w:themeColor="text1"/>
          <w:sz w:val="22"/>
          <w:szCs w:val="22"/>
        </w:rPr>
        <w:t xml:space="preserve"> </w:t>
      </w:r>
      <w:r w:rsidR="00565114" w:rsidRPr="00AD2505">
        <w:rPr>
          <w:rFonts w:asciiTheme="minorBidi" w:hAnsiTheme="minorBidi" w:cstheme="minorBidi"/>
          <w:color w:val="000000" w:themeColor="text1"/>
          <w:sz w:val="22"/>
          <w:szCs w:val="22"/>
        </w:rPr>
        <w:t xml:space="preserve">into </w:t>
      </w:r>
      <w:r w:rsidR="00654D34" w:rsidRPr="00AD2505">
        <w:rPr>
          <w:rFonts w:asciiTheme="minorBidi" w:hAnsiTheme="minorBidi" w:cstheme="minorBidi"/>
          <w:color w:val="000000" w:themeColor="text1"/>
          <w:sz w:val="22"/>
          <w:szCs w:val="22"/>
        </w:rPr>
        <w:t>sinful excess</w:t>
      </w:r>
      <w:r w:rsidR="004C7283"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w:t>
      </w:r>
      <w:r w:rsidR="00321098" w:rsidRPr="00AD2505">
        <w:rPr>
          <w:rFonts w:asciiTheme="minorBidi" w:hAnsiTheme="minorBidi" w:cstheme="minorBidi"/>
          <w:bCs/>
          <w:color w:val="000000" w:themeColor="text1"/>
          <w:sz w:val="22"/>
          <w:szCs w:val="22"/>
        </w:rPr>
        <w:t>– Titus 1:6</w:t>
      </w:r>
    </w:p>
    <w:p w14:paraId="2E5A99F8" w14:textId="6B916763" w:rsidR="00321098" w:rsidRPr="00AD2505" w:rsidRDefault="00285FE2"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Not A New Convert</w:t>
      </w:r>
      <w:r w:rsidR="00ED716A" w:rsidRPr="00AD2505">
        <w:rPr>
          <w:rFonts w:asciiTheme="minorBidi" w:hAnsiTheme="minorBidi" w:cstheme="minorBidi"/>
          <w:color w:val="000000" w:themeColor="text1"/>
          <w:sz w:val="22"/>
          <w:szCs w:val="22"/>
        </w:rPr>
        <w:t xml:space="preserve"> – </w:t>
      </w:r>
      <w:r w:rsidR="006B6D56"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Not a new believer</w:t>
      </w:r>
      <w:r w:rsidR="006B6D56" w:rsidRPr="00AD2505">
        <w:rPr>
          <w:rFonts w:asciiTheme="minorBidi" w:hAnsiTheme="minorBidi" w:cstheme="minorBidi"/>
          <w:color w:val="000000" w:themeColor="text1"/>
          <w:sz w:val="22"/>
          <w:szCs w:val="22"/>
        </w:rPr>
        <w:t xml:space="preserve">” </w:t>
      </w:r>
      <w:r w:rsidR="00321098" w:rsidRPr="00AD2505">
        <w:rPr>
          <w:rFonts w:asciiTheme="minorBidi" w:hAnsiTheme="minorBidi" w:cstheme="minorBidi"/>
          <w:color w:val="000000" w:themeColor="text1"/>
          <w:sz w:val="22"/>
          <w:szCs w:val="22"/>
        </w:rPr>
        <w:t>– 1 Tim. 3:6</w:t>
      </w:r>
    </w:p>
    <w:p w14:paraId="57FBD976" w14:textId="1B09AF65" w:rsidR="00321098" w:rsidRPr="00AD2505" w:rsidRDefault="008E03E4" w:rsidP="002D0713">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Loving What Is Good</w:t>
      </w:r>
      <w:r w:rsidR="00ED716A" w:rsidRPr="00AD2505">
        <w:rPr>
          <w:rFonts w:asciiTheme="minorBidi" w:hAnsiTheme="minorBidi" w:cstheme="minorBidi"/>
          <w:color w:val="000000" w:themeColor="text1"/>
          <w:sz w:val="22"/>
          <w:szCs w:val="22"/>
        </w:rPr>
        <w:t xml:space="preserve"> – </w:t>
      </w:r>
      <w:r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A lover of goodness</w:t>
      </w:r>
      <w:r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w:t>
      </w:r>
      <w:r w:rsidR="00321098" w:rsidRPr="00AD2505">
        <w:rPr>
          <w:rFonts w:asciiTheme="minorBidi" w:hAnsiTheme="minorBidi" w:cstheme="minorBidi"/>
          <w:bCs/>
          <w:color w:val="000000" w:themeColor="text1"/>
          <w:sz w:val="22"/>
          <w:szCs w:val="22"/>
        </w:rPr>
        <w:t>– Titus 1:8</w:t>
      </w:r>
    </w:p>
    <w:p w14:paraId="73D262A6" w14:textId="7E25A5B4" w:rsidR="00321098" w:rsidRPr="00AD2505" w:rsidRDefault="00EC2F0F"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Just</w:t>
      </w:r>
      <w:r w:rsidR="00ED716A" w:rsidRPr="00AD2505">
        <w:rPr>
          <w:rFonts w:asciiTheme="minorBidi" w:hAnsiTheme="minorBidi" w:cstheme="minorBidi"/>
          <w:color w:val="000000" w:themeColor="text1"/>
          <w:sz w:val="22"/>
          <w:szCs w:val="22"/>
        </w:rPr>
        <w:t xml:space="preserve"> – </w:t>
      </w:r>
      <w:r w:rsidR="00423C30"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Law abiding, upright, or honest</w:t>
      </w:r>
      <w:r w:rsidR="00423C30"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w:t>
      </w:r>
      <w:r w:rsidR="00321098" w:rsidRPr="00AD2505">
        <w:rPr>
          <w:rFonts w:asciiTheme="minorBidi" w:hAnsiTheme="minorBidi" w:cstheme="minorBidi"/>
          <w:bCs/>
          <w:color w:val="000000" w:themeColor="text1"/>
          <w:sz w:val="22"/>
          <w:szCs w:val="22"/>
        </w:rPr>
        <w:t>– Titus 1:8</w:t>
      </w:r>
    </w:p>
    <w:p w14:paraId="4E73A0E2" w14:textId="77B78C07" w:rsidR="000B3D64" w:rsidRPr="00AD2505" w:rsidRDefault="000B3D64" w:rsidP="000B3D64">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Devout</w:t>
      </w:r>
      <w:r w:rsidRPr="00AD2505">
        <w:rPr>
          <w:rFonts w:asciiTheme="minorBidi" w:hAnsiTheme="minorBidi" w:cstheme="minorBidi"/>
          <w:color w:val="000000" w:themeColor="text1"/>
          <w:sz w:val="22"/>
          <w:szCs w:val="22"/>
        </w:rPr>
        <w:t xml:space="preserve"> – “</w:t>
      </w:r>
      <w:r w:rsidR="002D0713" w:rsidRPr="00AD2505">
        <w:rPr>
          <w:rFonts w:asciiTheme="minorBidi" w:hAnsiTheme="minorBidi" w:cstheme="minorBidi"/>
          <w:color w:val="000000" w:themeColor="text1"/>
          <w:sz w:val="22"/>
          <w:szCs w:val="22"/>
        </w:rPr>
        <w:t>One who is holy</w:t>
      </w:r>
      <w:r w:rsidRPr="00AD2505">
        <w:rPr>
          <w:rFonts w:asciiTheme="minorBidi" w:hAnsiTheme="minorBidi" w:cstheme="minorBidi"/>
          <w:color w:val="000000" w:themeColor="text1"/>
          <w:sz w:val="22"/>
          <w:szCs w:val="22"/>
        </w:rPr>
        <w:t>” – Titus 1:8</w:t>
      </w:r>
    </w:p>
    <w:p w14:paraId="691F71E3" w14:textId="3B8D5DDA" w:rsidR="00321098" w:rsidRPr="00AD2505" w:rsidRDefault="00CE342C"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Self-Controlled</w:t>
      </w:r>
      <w:r w:rsidR="00ED716A" w:rsidRPr="00AD2505">
        <w:rPr>
          <w:rFonts w:asciiTheme="minorBidi" w:hAnsiTheme="minorBidi" w:cstheme="minorBidi"/>
          <w:color w:val="000000" w:themeColor="text1"/>
          <w:sz w:val="22"/>
          <w:szCs w:val="22"/>
        </w:rPr>
        <w:t xml:space="preserve"> – </w:t>
      </w:r>
      <w:r w:rsidR="00377730"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Restrained in mind &amp; over fleshly desires</w:t>
      </w:r>
      <w:r w:rsidR="00377730" w:rsidRPr="00AD2505">
        <w:rPr>
          <w:rFonts w:asciiTheme="minorBidi" w:hAnsiTheme="minorBidi" w:cstheme="minorBidi"/>
          <w:color w:val="000000" w:themeColor="text1"/>
          <w:sz w:val="22"/>
          <w:szCs w:val="22"/>
        </w:rPr>
        <w:t>”</w:t>
      </w:r>
      <w:r w:rsidR="00620A7C" w:rsidRPr="00AD2505">
        <w:rPr>
          <w:rFonts w:asciiTheme="minorBidi" w:hAnsiTheme="minorBidi" w:cstheme="minorBidi"/>
          <w:color w:val="000000" w:themeColor="text1"/>
          <w:sz w:val="22"/>
          <w:szCs w:val="22"/>
        </w:rPr>
        <w:t xml:space="preserve"> </w:t>
      </w:r>
      <w:r w:rsidR="006C420C" w:rsidRPr="00AD2505">
        <w:rPr>
          <w:rFonts w:asciiTheme="minorBidi" w:hAnsiTheme="minorBidi" w:cstheme="minorBidi"/>
          <w:color w:val="000000" w:themeColor="text1"/>
          <w:sz w:val="22"/>
          <w:szCs w:val="22"/>
        </w:rPr>
        <w:t>–</w:t>
      </w:r>
      <w:r w:rsidR="00620A7C" w:rsidRPr="00AD2505">
        <w:rPr>
          <w:rFonts w:asciiTheme="minorBidi" w:hAnsiTheme="minorBidi" w:cstheme="minorBidi"/>
          <w:color w:val="000000" w:themeColor="text1"/>
          <w:sz w:val="22"/>
          <w:szCs w:val="22"/>
        </w:rPr>
        <w:t xml:space="preserve"> </w:t>
      </w:r>
      <w:r w:rsidR="006C420C" w:rsidRPr="00AD2505">
        <w:rPr>
          <w:rFonts w:asciiTheme="minorBidi" w:hAnsiTheme="minorBidi" w:cstheme="minorBidi"/>
          <w:color w:val="000000" w:themeColor="text1"/>
          <w:sz w:val="22"/>
          <w:szCs w:val="22"/>
        </w:rPr>
        <w:t>Titus 1:8</w:t>
      </w:r>
    </w:p>
    <w:p w14:paraId="76610DC5" w14:textId="66075BF1" w:rsidR="00321098" w:rsidRPr="00AD2505" w:rsidRDefault="009741D4"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Good Reputation Outside </w:t>
      </w:r>
      <w:r w:rsidR="0029756E" w:rsidRPr="0090242B">
        <w:rPr>
          <w:rFonts w:asciiTheme="minorBidi" w:hAnsiTheme="minorBidi" w:cstheme="minorBidi"/>
          <w:b/>
          <w:i/>
          <w:color w:val="000000" w:themeColor="text1"/>
          <w:sz w:val="22"/>
          <w:szCs w:val="22"/>
        </w:rPr>
        <w:t>the</w:t>
      </w:r>
      <w:r w:rsidRPr="00AD2505">
        <w:rPr>
          <w:rFonts w:asciiTheme="minorBidi" w:hAnsiTheme="minorBidi" w:cstheme="minorBidi"/>
          <w:b/>
          <w:i/>
          <w:color w:val="000000" w:themeColor="text1"/>
          <w:sz w:val="22"/>
          <w:szCs w:val="22"/>
        </w:rPr>
        <w:t xml:space="preserve"> Church</w:t>
      </w:r>
      <w:r w:rsidR="00ED716A" w:rsidRPr="00AD2505">
        <w:rPr>
          <w:rFonts w:asciiTheme="minorBidi" w:hAnsiTheme="minorBidi" w:cstheme="minorBidi"/>
          <w:color w:val="000000" w:themeColor="text1"/>
          <w:sz w:val="22"/>
          <w:szCs w:val="22"/>
        </w:rPr>
        <w:t xml:space="preserve"> – </w:t>
      </w:r>
      <w:r w:rsidR="00321098" w:rsidRPr="00AD2505">
        <w:rPr>
          <w:rFonts w:asciiTheme="minorBidi" w:hAnsiTheme="minorBidi" w:cstheme="minorBidi"/>
          <w:color w:val="000000" w:themeColor="text1"/>
          <w:sz w:val="22"/>
          <w:szCs w:val="22"/>
        </w:rPr>
        <w:t>Good reputation outside – 1 Tim. 3:7</w:t>
      </w:r>
    </w:p>
    <w:p w14:paraId="045A2586" w14:textId="435F074A" w:rsidR="00321098" w:rsidRPr="00AD2505" w:rsidRDefault="003B57C7"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Holding Fast </w:t>
      </w:r>
      <w:r w:rsidR="0029756E" w:rsidRPr="0090242B">
        <w:rPr>
          <w:rFonts w:asciiTheme="minorBidi" w:hAnsiTheme="minorBidi" w:cstheme="minorBidi"/>
          <w:b/>
          <w:i/>
          <w:color w:val="000000" w:themeColor="text1"/>
          <w:sz w:val="22"/>
          <w:szCs w:val="22"/>
        </w:rPr>
        <w:t>the</w:t>
      </w:r>
      <w:r w:rsidRPr="00AD2505">
        <w:rPr>
          <w:rFonts w:asciiTheme="minorBidi" w:hAnsiTheme="minorBidi" w:cstheme="minorBidi"/>
          <w:b/>
          <w:i/>
          <w:color w:val="000000" w:themeColor="text1"/>
          <w:sz w:val="22"/>
          <w:szCs w:val="22"/>
        </w:rPr>
        <w:t xml:space="preserve"> Faithful Word</w:t>
      </w:r>
      <w:r w:rsidR="00ED716A" w:rsidRPr="00AD2505">
        <w:rPr>
          <w:rFonts w:asciiTheme="minorBidi" w:hAnsiTheme="minorBidi" w:cstheme="minorBidi"/>
          <w:color w:val="000000" w:themeColor="text1"/>
          <w:sz w:val="22"/>
          <w:szCs w:val="22"/>
        </w:rPr>
        <w:t xml:space="preserve"> – </w:t>
      </w:r>
      <w:r w:rsidR="0061610C"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Faithful to the Word of truth: believes all of it</w:t>
      </w:r>
      <w:r w:rsidR="0061610C"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Titus 1:9</w:t>
      </w:r>
    </w:p>
    <w:p w14:paraId="115E28F9" w14:textId="47115C14" w:rsidR="00321098" w:rsidRPr="00AD2505" w:rsidRDefault="00C526F3"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Able </w:t>
      </w:r>
      <w:r w:rsidR="0029756E" w:rsidRPr="0090242B">
        <w:rPr>
          <w:rFonts w:asciiTheme="minorBidi" w:hAnsiTheme="minorBidi" w:cstheme="minorBidi"/>
          <w:b/>
          <w:i/>
          <w:color w:val="000000" w:themeColor="text1"/>
          <w:sz w:val="22"/>
          <w:szCs w:val="22"/>
        </w:rPr>
        <w:t>to</w:t>
      </w:r>
      <w:r w:rsidRPr="00AD2505">
        <w:rPr>
          <w:rFonts w:asciiTheme="minorBidi" w:hAnsiTheme="minorBidi" w:cstheme="minorBidi"/>
          <w:b/>
          <w:i/>
          <w:color w:val="000000" w:themeColor="text1"/>
          <w:sz w:val="22"/>
          <w:szCs w:val="22"/>
        </w:rPr>
        <w:t xml:space="preserve"> Exhort </w:t>
      </w:r>
      <w:r w:rsidR="0029756E" w:rsidRPr="0090242B">
        <w:rPr>
          <w:rFonts w:asciiTheme="minorBidi" w:hAnsiTheme="minorBidi" w:cstheme="minorBidi"/>
          <w:b/>
          <w:i/>
          <w:color w:val="000000" w:themeColor="text1"/>
          <w:sz w:val="22"/>
          <w:szCs w:val="22"/>
        </w:rPr>
        <w:t>in</w:t>
      </w:r>
      <w:r w:rsidRPr="00AD2505">
        <w:rPr>
          <w:rFonts w:asciiTheme="minorBidi" w:hAnsiTheme="minorBidi" w:cstheme="minorBidi"/>
          <w:b/>
          <w:i/>
          <w:color w:val="000000" w:themeColor="text1"/>
          <w:sz w:val="22"/>
          <w:szCs w:val="22"/>
        </w:rPr>
        <w:t xml:space="preserve"> Sound Doctrine</w:t>
      </w:r>
      <w:r w:rsidR="00ED716A" w:rsidRPr="00AD2505">
        <w:rPr>
          <w:rFonts w:asciiTheme="minorBidi" w:hAnsiTheme="minorBidi" w:cstheme="minorBidi"/>
          <w:color w:val="000000" w:themeColor="text1"/>
          <w:sz w:val="22"/>
          <w:szCs w:val="22"/>
        </w:rPr>
        <w:t xml:space="preserve"> – </w:t>
      </w:r>
      <w:r w:rsidR="00955760" w:rsidRPr="00AD2505">
        <w:rPr>
          <w:rFonts w:asciiTheme="minorBidi" w:hAnsiTheme="minorBidi" w:cstheme="minorBidi"/>
          <w:color w:val="000000" w:themeColor="text1"/>
          <w:sz w:val="22"/>
          <w:szCs w:val="22"/>
        </w:rPr>
        <w:t>“He k</w:t>
      </w:r>
      <w:r w:rsidR="00321098" w:rsidRPr="00AD2505">
        <w:rPr>
          <w:rFonts w:asciiTheme="minorBidi" w:hAnsiTheme="minorBidi" w:cstheme="minorBidi"/>
          <w:color w:val="000000" w:themeColor="text1"/>
          <w:sz w:val="22"/>
          <w:szCs w:val="22"/>
        </w:rPr>
        <w:t>nows doctrine</w:t>
      </w:r>
      <w:r w:rsidR="00955760"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1 Tim. 3:2</w:t>
      </w:r>
    </w:p>
    <w:p w14:paraId="6456A123" w14:textId="2804DFA0" w:rsidR="00321098" w:rsidRPr="00AD2505" w:rsidRDefault="00B21C8C" w:rsidP="00321098">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Able</w:t>
      </w:r>
      <w:r w:rsidR="006900B3" w:rsidRPr="00AD2505">
        <w:rPr>
          <w:rFonts w:asciiTheme="minorBidi" w:hAnsiTheme="minorBidi" w:cstheme="minorBidi"/>
          <w:b/>
          <w:i/>
          <w:color w:val="000000" w:themeColor="text1"/>
          <w:sz w:val="22"/>
          <w:szCs w:val="22"/>
        </w:rPr>
        <w:t xml:space="preserve"> to Refute Those Who Contradict</w:t>
      </w:r>
      <w:r w:rsidR="00ED716A" w:rsidRPr="00AD2505">
        <w:rPr>
          <w:rFonts w:asciiTheme="minorBidi" w:hAnsiTheme="minorBidi" w:cstheme="minorBidi"/>
          <w:color w:val="000000" w:themeColor="text1"/>
          <w:sz w:val="22"/>
          <w:szCs w:val="22"/>
        </w:rPr>
        <w:t xml:space="preserve"> – </w:t>
      </w:r>
      <w:r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Able to defend the truth: (implies a solid grasp of the Word</w:t>
      </w:r>
      <w:r w:rsidR="00CB2B2D" w:rsidRPr="00AD2505">
        <w:rPr>
          <w:rFonts w:asciiTheme="minorBidi" w:hAnsiTheme="minorBidi" w:cstheme="minorBidi"/>
          <w:color w:val="000000" w:themeColor="text1"/>
          <w:sz w:val="22"/>
          <w:szCs w:val="22"/>
        </w:rPr>
        <w:t>)</w:t>
      </w:r>
      <w:r w:rsidRPr="00AD2505">
        <w:rPr>
          <w:rFonts w:asciiTheme="minorBidi" w:hAnsiTheme="minorBidi" w:cstheme="minorBidi"/>
          <w:color w:val="000000" w:themeColor="text1"/>
          <w:sz w:val="22"/>
          <w:szCs w:val="22"/>
        </w:rPr>
        <w:t>”</w:t>
      </w:r>
      <w:r w:rsidR="00321098" w:rsidRPr="00AD2505">
        <w:rPr>
          <w:rFonts w:asciiTheme="minorBidi" w:hAnsiTheme="minorBidi" w:cstheme="minorBidi"/>
          <w:color w:val="000000" w:themeColor="text1"/>
          <w:sz w:val="22"/>
          <w:szCs w:val="22"/>
        </w:rPr>
        <w:t xml:space="preserve"> – Titus 1:9</w:t>
      </w:r>
    </w:p>
    <w:p w14:paraId="6A709CE5" w14:textId="77777777" w:rsidR="00207B29" w:rsidRPr="00AD2505" w:rsidRDefault="00207B29" w:rsidP="00207B29">
      <w:pPr>
        <w:pStyle w:val="BodyTextIndent"/>
        <w:ind w:firstLine="0"/>
        <w:rPr>
          <w:rFonts w:asciiTheme="minorBidi" w:hAnsiTheme="minorBidi" w:cstheme="minorBidi"/>
          <w:color w:val="000000" w:themeColor="text1"/>
          <w:sz w:val="22"/>
          <w:szCs w:val="22"/>
        </w:rPr>
      </w:pPr>
    </w:p>
    <w:p w14:paraId="7D3FED95" w14:textId="25C97277"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color w:val="000000" w:themeColor="text1"/>
          <w:sz w:val="22"/>
          <w:szCs w:val="22"/>
        </w:rPr>
        <w:t xml:space="preserve">The qualifications of </w:t>
      </w:r>
      <w:r w:rsidR="00C22DC0" w:rsidRPr="00AD2505">
        <w:rPr>
          <w:rFonts w:asciiTheme="minorBidi" w:hAnsiTheme="minorBidi" w:cstheme="minorBidi"/>
          <w:color w:val="000000" w:themeColor="text1"/>
          <w:sz w:val="22"/>
          <w:szCs w:val="22"/>
        </w:rPr>
        <w:t>Elders</w:t>
      </w:r>
      <w:r w:rsidRPr="00AD2505">
        <w:rPr>
          <w:rFonts w:asciiTheme="minorBidi" w:hAnsiTheme="minorBidi" w:cstheme="minorBidi"/>
          <w:color w:val="000000" w:themeColor="text1"/>
          <w:sz w:val="22"/>
          <w:szCs w:val="22"/>
        </w:rPr>
        <w:t xml:space="preserve"> shall be taught on at least one Sunday </w:t>
      </w:r>
      <w:r w:rsidR="001D424D" w:rsidRPr="00AD2505">
        <w:rPr>
          <w:rFonts w:asciiTheme="minorBidi" w:hAnsiTheme="minorBidi" w:cstheme="minorBidi"/>
          <w:color w:val="000000" w:themeColor="text1"/>
          <w:sz w:val="22"/>
          <w:szCs w:val="22"/>
        </w:rPr>
        <w:t xml:space="preserve">within </w:t>
      </w:r>
      <w:r w:rsidRPr="00AD2505">
        <w:rPr>
          <w:rFonts w:asciiTheme="minorBidi" w:hAnsiTheme="minorBidi" w:cstheme="minorBidi"/>
          <w:color w:val="000000" w:themeColor="text1"/>
          <w:sz w:val="22"/>
          <w:szCs w:val="22"/>
        </w:rPr>
        <w:t>ninety (90) days before the Annual Business Meeting.</w:t>
      </w:r>
    </w:p>
    <w:p w14:paraId="188A58A7" w14:textId="77777777" w:rsidR="00321098" w:rsidRPr="00AD2505" w:rsidRDefault="00321098" w:rsidP="00321098">
      <w:pPr>
        <w:pStyle w:val="BodyTextIndent"/>
        <w:ind w:left="0" w:firstLine="0"/>
        <w:rPr>
          <w:rFonts w:asciiTheme="minorBidi" w:hAnsiTheme="minorBidi" w:cstheme="minorBidi"/>
          <w:b/>
          <w:color w:val="000000" w:themeColor="text1"/>
          <w:sz w:val="22"/>
          <w:szCs w:val="22"/>
        </w:rPr>
      </w:pPr>
    </w:p>
    <w:p w14:paraId="0E77CB53" w14:textId="3C38F785"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b/>
          <w:color w:val="000000" w:themeColor="text1"/>
          <w:sz w:val="22"/>
          <w:szCs w:val="22"/>
        </w:rPr>
        <w:t>2. Congregational Recommendation</w:t>
      </w:r>
      <w:r w:rsidRPr="00AD2505">
        <w:rPr>
          <w:rFonts w:asciiTheme="minorBidi" w:hAnsiTheme="minorBidi" w:cstheme="minorBidi"/>
          <w:color w:val="000000" w:themeColor="text1"/>
          <w:sz w:val="22"/>
          <w:szCs w:val="22"/>
        </w:rPr>
        <w:t xml:space="preserve"> – The congregation shall recommend men for the office of </w:t>
      </w:r>
      <w:r w:rsidR="00D90E4B" w:rsidRPr="00AD2505">
        <w:rPr>
          <w:rFonts w:asciiTheme="minorBidi" w:hAnsiTheme="minorBidi" w:cstheme="minorBidi"/>
          <w:color w:val="000000" w:themeColor="text1"/>
          <w:sz w:val="22"/>
          <w:szCs w:val="22"/>
        </w:rPr>
        <w:t>Elder</w:t>
      </w:r>
      <w:r w:rsidRPr="00AD2505">
        <w:rPr>
          <w:rFonts w:asciiTheme="minorBidi" w:hAnsiTheme="minorBidi" w:cstheme="minorBidi"/>
          <w:color w:val="000000" w:themeColor="text1"/>
          <w:sz w:val="22"/>
          <w:szCs w:val="22"/>
        </w:rPr>
        <w:t xml:space="preserve">. These recommendations shall be based on the criteria stated in Article XI, 1. above. Such recommendations shall require the signature of the one making the recommendation. The recommendations may be submitted not later than </w:t>
      </w:r>
      <w:r w:rsidR="00D67992" w:rsidRPr="00AD2505">
        <w:rPr>
          <w:rFonts w:asciiTheme="minorBidi" w:hAnsiTheme="minorBidi" w:cstheme="minorBidi"/>
          <w:color w:val="000000" w:themeColor="text1"/>
          <w:sz w:val="22"/>
          <w:szCs w:val="22"/>
        </w:rPr>
        <w:t xml:space="preserve">November 1 </w:t>
      </w:r>
      <w:r w:rsidRPr="00AD2505">
        <w:rPr>
          <w:rFonts w:asciiTheme="minorBidi" w:hAnsiTheme="minorBidi" w:cstheme="minorBidi"/>
          <w:color w:val="000000" w:themeColor="text1"/>
          <w:sz w:val="22"/>
          <w:szCs w:val="22"/>
        </w:rPr>
        <w:t>before the Annual Business Meeting</w:t>
      </w:r>
      <w:r w:rsidR="00E47F72" w:rsidRPr="00AD2505">
        <w:rPr>
          <w:rFonts w:asciiTheme="minorBidi" w:hAnsiTheme="minorBidi" w:cstheme="minorBidi"/>
          <w:color w:val="000000" w:themeColor="text1"/>
          <w:sz w:val="22"/>
          <w:szCs w:val="22"/>
        </w:rPr>
        <w:t xml:space="preserve"> in January</w:t>
      </w:r>
      <w:r w:rsidRPr="00AD2505">
        <w:rPr>
          <w:rFonts w:asciiTheme="minorBidi" w:hAnsiTheme="minorBidi" w:cstheme="minorBidi"/>
          <w:color w:val="000000" w:themeColor="text1"/>
          <w:sz w:val="22"/>
          <w:szCs w:val="22"/>
        </w:rPr>
        <w:t>.</w:t>
      </w:r>
    </w:p>
    <w:p w14:paraId="24BFDBA9" w14:textId="77777777"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color w:val="000000" w:themeColor="text1"/>
          <w:sz w:val="22"/>
          <w:szCs w:val="22"/>
        </w:rPr>
        <w:t xml:space="preserve"> </w:t>
      </w:r>
    </w:p>
    <w:p w14:paraId="252456CC" w14:textId="0AC86A0F" w:rsidR="00D65C5A"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b/>
          <w:color w:val="000000" w:themeColor="text1"/>
          <w:sz w:val="22"/>
          <w:szCs w:val="22"/>
        </w:rPr>
        <w:t>3. Elder Review &amp; Submittal</w:t>
      </w:r>
      <w:r w:rsidRPr="00AD2505">
        <w:rPr>
          <w:rFonts w:asciiTheme="minorBidi" w:hAnsiTheme="minorBidi" w:cstheme="minorBidi"/>
          <w:color w:val="000000" w:themeColor="text1"/>
          <w:sz w:val="22"/>
          <w:szCs w:val="22"/>
        </w:rPr>
        <w:t xml:space="preserve"> – The </w:t>
      </w:r>
      <w:r w:rsidR="00C22DC0" w:rsidRPr="00AD2505">
        <w:rPr>
          <w:rFonts w:asciiTheme="minorBidi" w:hAnsiTheme="minorBidi" w:cstheme="minorBidi"/>
          <w:color w:val="000000" w:themeColor="text1"/>
          <w:sz w:val="22"/>
          <w:szCs w:val="22"/>
        </w:rPr>
        <w:t xml:space="preserve">Board of Elders </w:t>
      </w:r>
      <w:r w:rsidRPr="00AD2505">
        <w:rPr>
          <w:rFonts w:asciiTheme="minorBidi" w:hAnsiTheme="minorBidi" w:cstheme="minorBidi"/>
          <w:color w:val="000000" w:themeColor="text1"/>
          <w:sz w:val="22"/>
          <w:szCs w:val="22"/>
        </w:rPr>
        <w:t>shall then review the qualifications of the individuals submitted</w:t>
      </w:r>
      <w:r w:rsidR="008A1EB0" w:rsidRPr="00AD2505">
        <w:rPr>
          <w:rFonts w:asciiTheme="minorBidi" w:hAnsiTheme="minorBidi" w:cstheme="minorBidi"/>
          <w:color w:val="000000" w:themeColor="text1"/>
          <w:sz w:val="22"/>
          <w:szCs w:val="22"/>
        </w:rPr>
        <w:t xml:space="preserve"> and approve the final list of </w:t>
      </w:r>
      <w:r w:rsidR="00C22DC0" w:rsidRPr="00AD2505">
        <w:rPr>
          <w:rFonts w:asciiTheme="minorBidi" w:hAnsiTheme="minorBidi" w:cstheme="minorBidi"/>
          <w:color w:val="000000" w:themeColor="text1"/>
          <w:sz w:val="22"/>
          <w:szCs w:val="22"/>
        </w:rPr>
        <w:t>Elders</w:t>
      </w:r>
      <w:r w:rsidR="008A1EB0" w:rsidRPr="00AD2505">
        <w:rPr>
          <w:rFonts w:asciiTheme="minorBidi" w:hAnsiTheme="minorBidi" w:cstheme="minorBidi"/>
          <w:color w:val="000000" w:themeColor="text1"/>
          <w:sz w:val="22"/>
          <w:szCs w:val="22"/>
        </w:rPr>
        <w:t xml:space="preserve"> submitted to the congregation</w:t>
      </w:r>
      <w:r w:rsidRPr="00AD2505">
        <w:rPr>
          <w:rFonts w:asciiTheme="minorBidi" w:hAnsiTheme="minorBidi" w:cstheme="minorBidi"/>
          <w:color w:val="000000" w:themeColor="text1"/>
          <w:sz w:val="22"/>
          <w:szCs w:val="22"/>
        </w:rPr>
        <w:t xml:space="preserve">. The </w:t>
      </w:r>
      <w:r w:rsidR="00C22DC0" w:rsidRPr="00AD2505">
        <w:rPr>
          <w:rFonts w:asciiTheme="minorBidi" w:hAnsiTheme="minorBidi" w:cstheme="minorBidi"/>
          <w:color w:val="000000" w:themeColor="text1"/>
          <w:sz w:val="22"/>
          <w:szCs w:val="22"/>
        </w:rPr>
        <w:t xml:space="preserve">Board of Elders </w:t>
      </w:r>
      <w:r w:rsidRPr="00AD2505">
        <w:rPr>
          <w:rFonts w:asciiTheme="minorBidi" w:hAnsiTheme="minorBidi" w:cstheme="minorBidi"/>
          <w:color w:val="000000" w:themeColor="text1"/>
          <w:sz w:val="22"/>
          <w:szCs w:val="22"/>
        </w:rPr>
        <w:t xml:space="preserve">may add </w:t>
      </w:r>
      <w:r w:rsidR="001B4103" w:rsidRPr="00AD2505">
        <w:rPr>
          <w:rFonts w:asciiTheme="minorBidi" w:hAnsiTheme="minorBidi" w:cstheme="minorBidi"/>
          <w:color w:val="000000" w:themeColor="text1"/>
          <w:sz w:val="22"/>
          <w:szCs w:val="22"/>
        </w:rPr>
        <w:t xml:space="preserve">to </w:t>
      </w:r>
      <w:r w:rsidRPr="00AD2505">
        <w:rPr>
          <w:rFonts w:asciiTheme="minorBidi" w:hAnsiTheme="minorBidi" w:cstheme="minorBidi"/>
          <w:color w:val="000000" w:themeColor="text1"/>
          <w:sz w:val="22"/>
          <w:szCs w:val="22"/>
        </w:rPr>
        <w:t>and delete</w:t>
      </w:r>
      <w:r w:rsidR="001B4103" w:rsidRPr="00AD2505">
        <w:rPr>
          <w:rFonts w:asciiTheme="minorBidi" w:hAnsiTheme="minorBidi" w:cstheme="minorBidi"/>
          <w:color w:val="000000" w:themeColor="text1"/>
          <w:sz w:val="22"/>
          <w:szCs w:val="22"/>
        </w:rPr>
        <w:t xml:space="preserve"> from</w:t>
      </w:r>
      <w:r w:rsidRPr="00AD2505">
        <w:rPr>
          <w:rFonts w:asciiTheme="minorBidi" w:hAnsiTheme="minorBidi" w:cstheme="minorBidi"/>
          <w:color w:val="000000" w:themeColor="text1"/>
          <w:sz w:val="22"/>
          <w:szCs w:val="22"/>
        </w:rPr>
        <w:t xml:space="preserve"> the names of men who shall </w:t>
      </w:r>
      <w:r w:rsidR="00844447" w:rsidRPr="00AD2505">
        <w:rPr>
          <w:rFonts w:asciiTheme="minorBidi" w:hAnsiTheme="minorBidi" w:cstheme="minorBidi"/>
          <w:color w:val="000000" w:themeColor="text1"/>
          <w:sz w:val="22"/>
          <w:szCs w:val="22"/>
        </w:rPr>
        <w:t>have been</w:t>
      </w:r>
      <w:r w:rsidRPr="00AD2505">
        <w:rPr>
          <w:rFonts w:asciiTheme="minorBidi" w:hAnsiTheme="minorBidi" w:cstheme="minorBidi"/>
          <w:color w:val="000000" w:themeColor="text1"/>
          <w:sz w:val="22"/>
          <w:szCs w:val="22"/>
        </w:rPr>
        <w:t xml:space="preserve"> recommended by the congregation for the office of </w:t>
      </w:r>
      <w:r w:rsidR="00D90E4B" w:rsidRPr="00AD2505">
        <w:rPr>
          <w:rFonts w:asciiTheme="minorBidi" w:hAnsiTheme="minorBidi" w:cstheme="minorBidi"/>
          <w:color w:val="000000" w:themeColor="text1"/>
          <w:sz w:val="22"/>
          <w:szCs w:val="22"/>
        </w:rPr>
        <w:t>Elder</w:t>
      </w:r>
      <w:r w:rsidRPr="00AD2505">
        <w:rPr>
          <w:rFonts w:asciiTheme="minorBidi" w:hAnsiTheme="minorBidi" w:cstheme="minorBidi"/>
          <w:color w:val="000000" w:themeColor="text1"/>
          <w:sz w:val="22"/>
          <w:szCs w:val="22"/>
        </w:rPr>
        <w:t xml:space="preserve">. The </w:t>
      </w:r>
      <w:r w:rsidR="00C22DC0" w:rsidRPr="00AD2505">
        <w:rPr>
          <w:rFonts w:asciiTheme="minorBidi" w:hAnsiTheme="minorBidi" w:cstheme="minorBidi"/>
          <w:color w:val="000000" w:themeColor="text1"/>
          <w:sz w:val="22"/>
          <w:szCs w:val="22"/>
        </w:rPr>
        <w:t xml:space="preserve">Board of Elders </w:t>
      </w:r>
      <w:r w:rsidR="00D65C5A" w:rsidRPr="00AD2505">
        <w:rPr>
          <w:rFonts w:asciiTheme="minorBidi" w:hAnsiTheme="minorBidi" w:cstheme="minorBidi"/>
          <w:color w:val="000000" w:themeColor="text1"/>
          <w:sz w:val="22"/>
          <w:szCs w:val="22"/>
        </w:rPr>
        <w:t>may</w:t>
      </w:r>
      <w:r w:rsidRPr="00AD2505">
        <w:rPr>
          <w:rFonts w:asciiTheme="minorBidi" w:hAnsiTheme="minorBidi" w:cstheme="minorBidi"/>
          <w:color w:val="000000" w:themeColor="text1"/>
          <w:sz w:val="22"/>
          <w:szCs w:val="22"/>
        </w:rPr>
        <w:t xml:space="preserve"> at this time also recommend </w:t>
      </w:r>
      <w:r w:rsidR="00C30E29" w:rsidRPr="00AD2505">
        <w:rPr>
          <w:rFonts w:asciiTheme="minorBidi" w:hAnsiTheme="minorBidi" w:cstheme="minorBidi"/>
          <w:color w:val="000000" w:themeColor="text1"/>
          <w:sz w:val="22"/>
          <w:szCs w:val="22"/>
        </w:rPr>
        <w:t>Deacons</w:t>
      </w:r>
      <w:r w:rsidRPr="00AD2505">
        <w:rPr>
          <w:rFonts w:asciiTheme="minorBidi" w:hAnsiTheme="minorBidi" w:cstheme="minorBidi"/>
          <w:color w:val="000000" w:themeColor="text1"/>
          <w:sz w:val="22"/>
          <w:szCs w:val="22"/>
        </w:rPr>
        <w:t xml:space="preserve"> and </w:t>
      </w:r>
      <w:r w:rsidR="00C30E29" w:rsidRPr="00AD2505">
        <w:rPr>
          <w:rFonts w:asciiTheme="minorBidi" w:hAnsiTheme="minorBidi" w:cstheme="minorBidi"/>
          <w:color w:val="000000" w:themeColor="text1"/>
          <w:sz w:val="22"/>
          <w:szCs w:val="22"/>
        </w:rPr>
        <w:t>Deaconesses</w:t>
      </w:r>
      <w:r w:rsidRPr="00AD2505">
        <w:rPr>
          <w:rFonts w:asciiTheme="minorBidi" w:hAnsiTheme="minorBidi" w:cstheme="minorBidi"/>
          <w:color w:val="000000" w:themeColor="text1"/>
          <w:sz w:val="22"/>
          <w:szCs w:val="22"/>
        </w:rPr>
        <w:t xml:space="preserve"> for congregational review. </w:t>
      </w:r>
      <w:r w:rsidR="00C30E29" w:rsidRPr="00AD2505">
        <w:rPr>
          <w:rFonts w:asciiTheme="minorBidi" w:hAnsiTheme="minorBidi" w:cstheme="minorBidi"/>
          <w:color w:val="000000" w:themeColor="text1"/>
          <w:sz w:val="22"/>
          <w:szCs w:val="22"/>
        </w:rPr>
        <w:t>Deacons</w:t>
      </w:r>
      <w:r w:rsidRPr="00AD2505">
        <w:rPr>
          <w:rFonts w:asciiTheme="minorBidi" w:hAnsiTheme="minorBidi" w:cstheme="minorBidi"/>
          <w:color w:val="000000" w:themeColor="text1"/>
          <w:sz w:val="22"/>
          <w:szCs w:val="22"/>
        </w:rPr>
        <w:t xml:space="preserve"> and </w:t>
      </w:r>
      <w:r w:rsidR="00C30E29" w:rsidRPr="00AD2505">
        <w:rPr>
          <w:rFonts w:asciiTheme="minorBidi" w:hAnsiTheme="minorBidi" w:cstheme="minorBidi"/>
          <w:color w:val="000000" w:themeColor="text1"/>
          <w:sz w:val="22"/>
          <w:szCs w:val="22"/>
        </w:rPr>
        <w:t>Deaconesses</w:t>
      </w:r>
      <w:r w:rsidRPr="00AD2505">
        <w:rPr>
          <w:rFonts w:asciiTheme="minorBidi" w:hAnsiTheme="minorBidi" w:cstheme="minorBidi"/>
          <w:color w:val="000000" w:themeColor="text1"/>
          <w:sz w:val="22"/>
          <w:szCs w:val="22"/>
        </w:rPr>
        <w:t xml:space="preserve"> shall be selected according to the marks of spiritual maturity given in Acts 6:1-5 and 1 Tim. 3:8-13. </w:t>
      </w:r>
      <w:r w:rsidR="00D65C5A" w:rsidRPr="00AD2505">
        <w:rPr>
          <w:rFonts w:asciiTheme="minorBidi" w:hAnsiTheme="minorBidi" w:cstheme="minorBidi"/>
          <w:color w:val="000000" w:themeColor="text1"/>
          <w:sz w:val="22"/>
          <w:szCs w:val="22"/>
        </w:rPr>
        <w:t xml:space="preserve">That is, deacons and deaconesses shall  have the following characteristics: </w:t>
      </w:r>
    </w:p>
    <w:p w14:paraId="5990C4C4" w14:textId="487C7438" w:rsidR="00C233F8" w:rsidRPr="00AD2505" w:rsidRDefault="00AC4914" w:rsidP="003146D2">
      <w:pPr>
        <w:pStyle w:val="BodyTextIndent"/>
        <w:ind w:left="360" w:firstLine="0"/>
        <w:rPr>
          <w:rFonts w:asciiTheme="minorBidi" w:hAnsiTheme="minorBidi" w:cstheme="minorBidi"/>
          <w:i/>
          <w:color w:val="000000" w:themeColor="text1"/>
          <w:sz w:val="22"/>
          <w:szCs w:val="22"/>
        </w:rPr>
      </w:pPr>
      <w:r w:rsidRPr="00AD2505">
        <w:rPr>
          <w:rFonts w:asciiTheme="minorBidi" w:hAnsiTheme="minorBidi" w:cstheme="minorBidi"/>
          <w:i/>
          <w:color w:val="000000" w:themeColor="text1"/>
          <w:sz w:val="22"/>
          <w:szCs w:val="22"/>
        </w:rPr>
        <w:lastRenderedPageBreak/>
        <w:t xml:space="preserve">Qualifications </w:t>
      </w:r>
      <w:r w:rsidR="00C65748" w:rsidRPr="00AD2505">
        <w:rPr>
          <w:rFonts w:asciiTheme="minorBidi" w:hAnsiTheme="minorBidi" w:cstheme="minorBidi"/>
          <w:i/>
          <w:color w:val="000000" w:themeColor="text1"/>
          <w:sz w:val="22"/>
          <w:szCs w:val="22"/>
        </w:rPr>
        <w:t>of</w:t>
      </w:r>
      <w:r w:rsidRPr="00AD2505">
        <w:rPr>
          <w:rFonts w:asciiTheme="minorBidi" w:hAnsiTheme="minorBidi" w:cstheme="minorBidi"/>
          <w:i/>
          <w:color w:val="000000" w:themeColor="text1"/>
          <w:sz w:val="22"/>
          <w:szCs w:val="22"/>
        </w:rPr>
        <w:t xml:space="preserve"> </w:t>
      </w:r>
      <w:r w:rsidR="00C233F8" w:rsidRPr="00AD2505">
        <w:rPr>
          <w:rFonts w:asciiTheme="minorBidi" w:hAnsiTheme="minorBidi" w:cstheme="minorBidi"/>
          <w:i/>
          <w:color w:val="000000" w:themeColor="text1"/>
          <w:sz w:val="22"/>
          <w:szCs w:val="22"/>
        </w:rPr>
        <w:t xml:space="preserve">Deacons: </w:t>
      </w:r>
    </w:p>
    <w:p w14:paraId="0EE50EBC" w14:textId="77777777" w:rsidR="00D65C5A" w:rsidRPr="00AD2505" w:rsidRDefault="00D65C5A" w:rsidP="00321098">
      <w:pPr>
        <w:pStyle w:val="BodyTextIndent"/>
        <w:ind w:left="0" w:firstLine="0"/>
        <w:rPr>
          <w:rFonts w:asciiTheme="minorBidi" w:hAnsiTheme="minorBidi" w:cstheme="minorBidi"/>
          <w:color w:val="000000" w:themeColor="text1"/>
          <w:sz w:val="22"/>
          <w:szCs w:val="22"/>
        </w:rPr>
      </w:pPr>
    </w:p>
    <w:p w14:paraId="4B28C3EC" w14:textId="380540E6" w:rsidR="00806CC6" w:rsidRPr="00AD2505" w:rsidRDefault="001D6DE7" w:rsidP="00806CC6">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Dignity</w:t>
      </w:r>
      <w:r w:rsidRPr="00AD2505">
        <w:rPr>
          <w:rFonts w:asciiTheme="minorBidi" w:hAnsiTheme="minorBidi" w:cstheme="minorBidi"/>
          <w:color w:val="000000" w:themeColor="text1"/>
          <w:sz w:val="22"/>
          <w:szCs w:val="22"/>
        </w:rPr>
        <w:t xml:space="preserve"> – “</w:t>
      </w:r>
      <w:r w:rsidR="00F6677B" w:rsidRPr="00AD2505">
        <w:rPr>
          <w:rFonts w:asciiTheme="minorBidi" w:hAnsiTheme="minorBidi" w:cstheme="minorBidi"/>
          <w:color w:val="000000" w:themeColor="text1"/>
          <w:sz w:val="22"/>
          <w:szCs w:val="22"/>
        </w:rPr>
        <w:t>B</w:t>
      </w:r>
      <w:r w:rsidRPr="00AD2505">
        <w:rPr>
          <w:rFonts w:asciiTheme="minorBidi" w:hAnsiTheme="minorBidi" w:cstheme="minorBidi"/>
          <w:color w:val="000000" w:themeColor="text1"/>
          <w:sz w:val="22"/>
          <w:szCs w:val="22"/>
        </w:rPr>
        <w:t>ehavior that is fitting and dignified</w:t>
      </w:r>
      <w:r w:rsidR="009344E9" w:rsidRPr="00AD2505">
        <w:rPr>
          <w:rFonts w:asciiTheme="minorBidi" w:hAnsiTheme="minorBidi" w:cstheme="minorBidi"/>
          <w:color w:val="000000" w:themeColor="text1"/>
          <w:sz w:val="22"/>
          <w:szCs w:val="22"/>
        </w:rPr>
        <w:t>, serious in mid and character</w:t>
      </w:r>
      <w:r w:rsidRPr="00AD2505">
        <w:rPr>
          <w:rFonts w:asciiTheme="minorBidi" w:hAnsiTheme="minorBidi" w:cstheme="minorBidi"/>
          <w:color w:val="000000" w:themeColor="text1"/>
          <w:sz w:val="22"/>
          <w:szCs w:val="22"/>
        </w:rPr>
        <w:t>”</w:t>
      </w:r>
      <w:r w:rsidR="00806CC6" w:rsidRPr="00AD2505">
        <w:rPr>
          <w:rFonts w:asciiTheme="minorBidi" w:hAnsiTheme="minorBidi" w:cstheme="minorBidi"/>
          <w:color w:val="000000" w:themeColor="text1"/>
          <w:sz w:val="22"/>
          <w:szCs w:val="22"/>
        </w:rPr>
        <w:t xml:space="preserve"> – 1 Tim. 3:</w:t>
      </w:r>
      <w:r w:rsidR="00F83DB6" w:rsidRPr="00AD2505">
        <w:rPr>
          <w:rFonts w:asciiTheme="minorBidi" w:hAnsiTheme="minorBidi" w:cstheme="minorBidi"/>
          <w:color w:val="000000" w:themeColor="text1"/>
          <w:sz w:val="22"/>
          <w:szCs w:val="22"/>
        </w:rPr>
        <w:t>8</w:t>
      </w:r>
    </w:p>
    <w:p w14:paraId="75F11457" w14:textId="3ADDF759" w:rsidR="00806CC6" w:rsidRPr="00AD2505" w:rsidRDefault="00107CBF" w:rsidP="00806CC6">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Double-tongued</w:t>
      </w:r>
      <w:r w:rsidRPr="00AD2505">
        <w:rPr>
          <w:rFonts w:asciiTheme="minorBidi" w:hAnsiTheme="minorBidi" w:cstheme="minorBidi"/>
          <w:i/>
          <w:color w:val="000000" w:themeColor="text1"/>
          <w:sz w:val="22"/>
          <w:szCs w:val="22"/>
        </w:rPr>
        <w:t xml:space="preserve"> </w:t>
      </w:r>
      <w:r w:rsidRPr="00AD2505">
        <w:rPr>
          <w:rFonts w:asciiTheme="minorBidi" w:hAnsiTheme="minorBidi" w:cstheme="minorBidi"/>
          <w:color w:val="000000" w:themeColor="text1"/>
          <w:sz w:val="22"/>
          <w:szCs w:val="22"/>
        </w:rPr>
        <w:t>– “</w:t>
      </w:r>
      <w:r w:rsidR="00F6677B" w:rsidRPr="00AD2505">
        <w:rPr>
          <w:rFonts w:asciiTheme="minorBidi" w:hAnsiTheme="minorBidi" w:cstheme="minorBidi"/>
          <w:color w:val="000000" w:themeColor="text1"/>
          <w:sz w:val="22"/>
          <w:szCs w:val="22"/>
        </w:rPr>
        <w:t>N</w:t>
      </w:r>
      <w:r w:rsidR="00A671DB" w:rsidRPr="00AD2505">
        <w:rPr>
          <w:rFonts w:asciiTheme="minorBidi" w:hAnsiTheme="minorBidi" w:cstheme="minorBidi"/>
          <w:color w:val="000000" w:themeColor="text1"/>
          <w:sz w:val="22"/>
          <w:szCs w:val="22"/>
        </w:rPr>
        <w:t>ot be dishonest, saying one thing to one person and something else to another</w:t>
      </w:r>
      <w:r w:rsidRPr="00AD2505">
        <w:rPr>
          <w:rFonts w:asciiTheme="minorBidi" w:hAnsiTheme="minorBidi" w:cstheme="minorBidi"/>
          <w:color w:val="000000" w:themeColor="text1"/>
          <w:sz w:val="22"/>
          <w:szCs w:val="22"/>
        </w:rPr>
        <w:t xml:space="preserve">” </w:t>
      </w:r>
      <w:r w:rsidR="001D6DE7" w:rsidRPr="00AD2505">
        <w:rPr>
          <w:rFonts w:asciiTheme="minorBidi" w:hAnsiTheme="minorBidi" w:cstheme="minorBidi"/>
          <w:color w:val="000000" w:themeColor="text1"/>
          <w:sz w:val="22"/>
          <w:szCs w:val="22"/>
        </w:rPr>
        <w:t>– 1 Tim. 3:</w:t>
      </w:r>
      <w:r w:rsidR="00F83DB6" w:rsidRPr="00AD2505">
        <w:rPr>
          <w:rFonts w:asciiTheme="minorBidi" w:hAnsiTheme="minorBidi" w:cstheme="minorBidi"/>
          <w:color w:val="000000" w:themeColor="text1"/>
          <w:sz w:val="22"/>
          <w:szCs w:val="22"/>
        </w:rPr>
        <w:t>8</w:t>
      </w:r>
    </w:p>
    <w:p w14:paraId="49D495DE" w14:textId="459989C1" w:rsidR="00C927F9" w:rsidRPr="00AD2505" w:rsidRDefault="008620DF" w:rsidP="00C927F9">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Not Addicted </w:t>
      </w:r>
      <w:r w:rsidR="0029756E" w:rsidRPr="0090242B">
        <w:rPr>
          <w:rFonts w:asciiTheme="minorBidi" w:hAnsiTheme="minorBidi" w:cstheme="minorBidi"/>
          <w:b/>
          <w:i/>
          <w:color w:val="000000" w:themeColor="text1"/>
          <w:sz w:val="22"/>
          <w:szCs w:val="22"/>
        </w:rPr>
        <w:t>to</w:t>
      </w:r>
      <w:r w:rsidRPr="00AD2505">
        <w:rPr>
          <w:rFonts w:asciiTheme="minorBidi" w:hAnsiTheme="minorBidi" w:cstheme="minorBidi"/>
          <w:b/>
          <w:i/>
          <w:color w:val="000000" w:themeColor="text1"/>
          <w:sz w:val="22"/>
          <w:szCs w:val="22"/>
        </w:rPr>
        <w:t xml:space="preserve"> Much Wine</w:t>
      </w:r>
      <w:r w:rsidR="00C927F9" w:rsidRPr="00AD2505">
        <w:rPr>
          <w:rFonts w:asciiTheme="minorBidi" w:hAnsiTheme="minorBidi" w:cstheme="minorBidi"/>
          <w:color w:val="000000" w:themeColor="text1"/>
          <w:sz w:val="22"/>
          <w:szCs w:val="22"/>
        </w:rPr>
        <w:t xml:space="preserve"> – “</w:t>
      </w:r>
      <w:r w:rsidR="00F6677B" w:rsidRPr="00AD2505">
        <w:rPr>
          <w:rFonts w:asciiTheme="minorBidi" w:hAnsiTheme="minorBidi" w:cstheme="minorBidi"/>
          <w:color w:val="000000" w:themeColor="text1"/>
          <w:sz w:val="22"/>
          <w:szCs w:val="22"/>
        </w:rPr>
        <w:t>N</w:t>
      </w:r>
      <w:r w:rsidRPr="00AD2505">
        <w:rPr>
          <w:rFonts w:asciiTheme="minorBidi" w:hAnsiTheme="minorBidi" w:cstheme="minorBidi"/>
          <w:color w:val="000000" w:themeColor="text1"/>
          <w:sz w:val="22"/>
          <w:szCs w:val="22"/>
        </w:rPr>
        <w:t>ot given to heavy drinking</w:t>
      </w:r>
      <w:r w:rsidR="001934AA" w:rsidRPr="00AD2505">
        <w:rPr>
          <w:rFonts w:asciiTheme="minorBidi" w:hAnsiTheme="minorBidi" w:cstheme="minorBidi"/>
          <w:color w:val="000000" w:themeColor="text1"/>
          <w:sz w:val="22"/>
          <w:szCs w:val="22"/>
        </w:rPr>
        <w:t xml:space="preserve"> </w:t>
      </w:r>
      <w:r w:rsidR="00AC6B1F" w:rsidRPr="00AD2505">
        <w:rPr>
          <w:rFonts w:asciiTheme="minorBidi" w:hAnsiTheme="minorBidi" w:cstheme="minorBidi"/>
          <w:color w:val="000000" w:themeColor="text1"/>
          <w:sz w:val="22"/>
          <w:szCs w:val="22"/>
        </w:rPr>
        <w:t>and</w:t>
      </w:r>
      <w:r w:rsidR="0060647B" w:rsidRPr="00AD2505">
        <w:rPr>
          <w:rFonts w:asciiTheme="minorBidi" w:hAnsiTheme="minorBidi" w:cstheme="minorBidi"/>
          <w:color w:val="000000" w:themeColor="text1"/>
          <w:sz w:val="22"/>
          <w:szCs w:val="22"/>
        </w:rPr>
        <w:t xml:space="preserve"> drunkenness</w:t>
      </w:r>
      <w:r w:rsidR="00C927F9" w:rsidRPr="00AD2505">
        <w:rPr>
          <w:rFonts w:asciiTheme="minorBidi" w:hAnsiTheme="minorBidi" w:cstheme="minorBidi"/>
          <w:color w:val="000000" w:themeColor="text1"/>
          <w:sz w:val="22"/>
          <w:szCs w:val="22"/>
        </w:rPr>
        <w:t>” – 1 Tim. 3:</w:t>
      </w:r>
      <w:r w:rsidR="00F83DB6" w:rsidRPr="00AD2505">
        <w:rPr>
          <w:rFonts w:asciiTheme="minorBidi" w:hAnsiTheme="minorBidi" w:cstheme="minorBidi"/>
          <w:color w:val="000000" w:themeColor="text1"/>
          <w:sz w:val="22"/>
          <w:szCs w:val="22"/>
        </w:rPr>
        <w:t>8</w:t>
      </w:r>
    </w:p>
    <w:p w14:paraId="064B32B7" w14:textId="19A3E420" w:rsidR="003869DA" w:rsidRPr="00AD2505" w:rsidRDefault="003869DA" w:rsidP="003869DA">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Fond of Sordid Gain</w:t>
      </w:r>
      <w:r w:rsidRPr="00AD2505">
        <w:rPr>
          <w:rFonts w:asciiTheme="minorBidi" w:hAnsiTheme="minorBidi" w:cstheme="minorBidi"/>
          <w:color w:val="000000" w:themeColor="text1"/>
          <w:sz w:val="22"/>
          <w:szCs w:val="22"/>
        </w:rPr>
        <w:t xml:space="preserve"> – “</w:t>
      </w:r>
      <w:r w:rsidR="00F6677B" w:rsidRPr="00AD2505">
        <w:rPr>
          <w:rFonts w:asciiTheme="minorBidi" w:hAnsiTheme="minorBidi" w:cstheme="minorBidi"/>
          <w:color w:val="000000" w:themeColor="text1"/>
          <w:sz w:val="22"/>
          <w:szCs w:val="22"/>
        </w:rPr>
        <w:t>F</w:t>
      </w:r>
      <w:r w:rsidRPr="00AD2505">
        <w:rPr>
          <w:rFonts w:asciiTheme="minorBidi" w:hAnsiTheme="minorBidi" w:cstheme="minorBidi"/>
          <w:color w:val="000000" w:themeColor="text1"/>
          <w:sz w:val="22"/>
          <w:szCs w:val="22"/>
        </w:rPr>
        <w:t>ree from love of money” – 1 Tim. 3:</w:t>
      </w:r>
      <w:r w:rsidR="00F83DB6" w:rsidRPr="00AD2505">
        <w:rPr>
          <w:rFonts w:asciiTheme="minorBidi" w:hAnsiTheme="minorBidi" w:cstheme="minorBidi"/>
          <w:color w:val="000000" w:themeColor="text1"/>
          <w:sz w:val="22"/>
          <w:szCs w:val="22"/>
        </w:rPr>
        <w:t>8</w:t>
      </w:r>
    </w:p>
    <w:p w14:paraId="0DE54C0F" w14:textId="2E4695D1" w:rsidR="003869DA" w:rsidRPr="00AD2505" w:rsidRDefault="00A671DB" w:rsidP="003869DA">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Holding </w:t>
      </w:r>
      <w:r w:rsidR="0029756E" w:rsidRPr="0090242B">
        <w:rPr>
          <w:rFonts w:asciiTheme="minorBidi" w:hAnsiTheme="minorBidi" w:cstheme="minorBidi"/>
          <w:b/>
          <w:i/>
          <w:color w:val="000000" w:themeColor="text1"/>
          <w:sz w:val="22"/>
          <w:szCs w:val="22"/>
        </w:rPr>
        <w:t>to</w:t>
      </w:r>
      <w:r w:rsidRPr="00AD2505">
        <w:rPr>
          <w:rFonts w:asciiTheme="minorBidi" w:hAnsiTheme="minorBidi" w:cstheme="minorBidi"/>
          <w:b/>
          <w:i/>
          <w:color w:val="000000" w:themeColor="text1"/>
          <w:sz w:val="22"/>
          <w:szCs w:val="22"/>
        </w:rPr>
        <w:t xml:space="preserve"> The Mystery of Faith</w:t>
      </w:r>
      <w:r w:rsidR="003869DA" w:rsidRPr="00AD2505">
        <w:rPr>
          <w:rFonts w:asciiTheme="minorBidi" w:hAnsiTheme="minorBidi" w:cstheme="minorBidi"/>
          <w:color w:val="000000" w:themeColor="text1"/>
          <w:sz w:val="22"/>
          <w:szCs w:val="22"/>
        </w:rPr>
        <w:t xml:space="preserve"> – “</w:t>
      </w:r>
      <w:r w:rsidR="00F6677B" w:rsidRPr="00AD2505">
        <w:rPr>
          <w:rFonts w:asciiTheme="minorBidi" w:hAnsiTheme="minorBidi" w:cstheme="minorBidi"/>
          <w:color w:val="000000" w:themeColor="text1"/>
          <w:sz w:val="22"/>
          <w:szCs w:val="22"/>
        </w:rPr>
        <w:t>H</w:t>
      </w:r>
      <w:r w:rsidR="00EA1E0C" w:rsidRPr="00AD2505">
        <w:rPr>
          <w:rFonts w:asciiTheme="minorBidi" w:hAnsiTheme="minorBidi" w:cstheme="minorBidi"/>
          <w:color w:val="000000" w:themeColor="text1"/>
          <w:sz w:val="22"/>
          <w:szCs w:val="22"/>
        </w:rPr>
        <w:t>onestly believes all that the Bible teaches</w:t>
      </w:r>
      <w:r w:rsidR="003869DA" w:rsidRPr="00AD2505">
        <w:rPr>
          <w:rFonts w:asciiTheme="minorBidi" w:hAnsiTheme="minorBidi" w:cstheme="minorBidi"/>
          <w:color w:val="000000" w:themeColor="text1"/>
          <w:sz w:val="22"/>
          <w:szCs w:val="22"/>
        </w:rPr>
        <w:t>” – 1 Tim. 3:</w:t>
      </w:r>
      <w:r w:rsidR="00F83DB6" w:rsidRPr="00AD2505">
        <w:rPr>
          <w:rFonts w:asciiTheme="minorBidi" w:hAnsiTheme="minorBidi" w:cstheme="minorBidi"/>
          <w:color w:val="000000" w:themeColor="text1"/>
          <w:sz w:val="22"/>
          <w:szCs w:val="22"/>
        </w:rPr>
        <w:t>9</w:t>
      </w:r>
    </w:p>
    <w:p w14:paraId="30A38A0E" w14:textId="5862E822" w:rsidR="003869DA" w:rsidRPr="00AD2505" w:rsidRDefault="00A07E43" w:rsidP="003869DA">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Tested</w:t>
      </w:r>
      <w:r w:rsidR="003869DA" w:rsidRPr="00AD2505">
        <w:rPr>
          <w:rFonts w:asciiTheme="minorBidi" w:hAnsiTheme="minorBidi" w:cstheme="minorBidi"/>
          <w:color w:val="000000" w:themeColor="text1"/>
          <w:sz w:val="22"/>
          <w:szCs w:val="22"/>
        </w:rPr>
        <w:t xml:space="preserve"> – “</w:t>
      </w:r>
      <w:r w:rsidR="00F6677B" w:rsidRPr="00AD2505">
        <w:rPr>
          <w:rFonts w:asciiTheme="minorBidi" w:hAnsiTheme="minorBidi" w:cstheme="minorBidi"/>
          <w:color w:val="000000" w:themeColor="text1"/>
          <w:sz w:val="22"/>
          <w:szCs w:val="22"/>
        </w:rPr>
        <w:t>T</w:t>
      </w:r>
      <w:r w:rsidR="00551AA4" w:rsidRPr="00AD2505">
        <w:rPr>
          <w:rFonts w:asciiTheme="minorBidi" w:hAnsiTheme="minorBidi" w:cstheme="minorBidi"/>
          <w:color w:val="000000" w:themeColor="text1"/>
          <w:sz w:val="22"/>
          <w:szCs w:val="22"/>
        </w:rPr>
        <w:t>hey had already been tested and found to be faithful</w:t>
      </w:r>
      <w:r w:rsidR="003869DA" w:rsidRPr="00AD2505">
        <w:rPr>
          <w:rFonts w:asciiTheme="minorBidi" w:hAnsiTheme="minorBidi" w:cstheme="minorBidi"/>
          <w:color w:val="000000" w:themeColor="text1"/>
          <w:sz w:val="22"/>
          <w:szCs w:val="22"/>
        </w:rPr>
        <w:t>” – 1 Tim. 3:10</w:t>
      </w:r>
    </w:p>
    <w:p w14:paraId="0CF4142E" w14:textId="23B9FF3E" w:rsidR="003869DA" w:rsidRPr="00AD2505" w:rsidRDefault="00A07E43" w:rsidP="003869DA">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Beyon</w:t>
      </w:r>
      <w:r w:rsidR="0034544E" w:rsidRPr="00AD2505">
        <w:rPr>
          <w:rFonts w:asciiTheme="minorBidi" w:hAnsiTheme="minorBidi" w:cstheme="minorBidi"/>
          <w:b/>
          <w:i/>
          <w:color w:val="000000" w:themeColor="text1"/>
          <w:sz w:val="22"/>
          <w:szCs w:val="22"/>
        </w:rPr>
        <w:t>d</w:t>
      </w:r>
      <w:r w:rsidRPr="00AD2505">
        <w:rPr>
          <w:rFonts w:asciiTheme="minorBidi" w:hAnsiTheme="minorBidi" w:cstheme="minorBidi"/>
          <w:b/>
          <w:i/>
          <w:color w:val="000000" w:themeColor="text1"/>
          <w:sz w:val="22"/>
          <w:szCs w:val="22"/>
        </w:rPr>
        <w:t xml:space="preserve"> Reproach</w:t>
      </w:r>
      <w:r w:rsidR="003869DA" w:rsidRPr="00AD2505">
        <w:rPr>
          <w:rFonts w:asciiTheme="minorBidi" w:hAnsiTheme="minorBidi" w:cstheme="minorBidi"/>
          <w:color w:val="000000" w:themeColor="text1"/>
          <w:sz w:val="22"/>
          <w:szCs w:val="22"/>
        </w:rPr>
        <w:t xml:space="preserve"> – “</w:t>
      </w:r>
      <w:r w:rsidR="00F6677B" w:rsidRPr="00AD2505">
        <w:rPr>
          <w:rFonts w:asciiTheme="minorBidi" w:hAnsiTheme="minorBidi" w:cstheme="minorBidi"/>
          <w:color w:val="000000" w:themeColor="text1"/>
          <w:sz w:val="22"/>
          <w:szCs w:val="22"/>
        </w:rPr>
        <w:t>O</w:t>
      </w:r>
      <w:r w:rsidR="006D3D0A" w:rsidRPr="00AD2505">
        <w:rPr>
          <w:rFonts w:asciiTheme="minorBidi" w:hAnsiTheme="minorBidi" w:cstheme="minorBidi"/>
          <w:color w:val="000000" w:themeColor="text1"/>
          <w:sz w:val="22"/>
          <w:szCs w:val="22"/>
        </w:rPr>
        <w:t>ne who cannot be validly accused</w:t>
      </w:r>
      <w:r w:rsidR="003869DA" w:rsidRPr="00AD2505">
        <w:rPr>
          <w:rFonts w:asciiTheme="minorBidi" w:hAnsiTheme="minorBidi" w:cstheme="minorBidi"/>
          <w:color w:val="000000" w:themeColor="text1"/>
          <w:sz w:val="22"/>
          <w:szCs w:val="22"/>
        </w:rPr>
        <w:t>” – 1 Tim. 3:10</w:t>
      </w:r>
    </w:p>
    <w:p w14:paraId="7959B89E" w14:textId="1E8389BE" w:rsidR="004D2A1C" w:rsidRPr="00AD2505" w:rsidRDefault="004D2A1C" w:rsidP="004D2A1C">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Husbands of One Wife</w:t>
      </w:r>
      <w:r w:rsidRPr="00AD2505">
        <w:rPr>
          <w:rFonts w:asciiTheme="minorBidi" w:hAnsiTheme="minorBidi" w:cstheme="minorBidi"/>
          <w:color w:val="000000" w:themeColor="text1"/>
          <w:sz w:val="22"/>
          <w:szCs w:val="22"/>
        </w:rPr>
        <w:t xml:space="preserve"> – “</w:t>
      </w:r>
      <w:r w:rsidR="00327FAA" w:rsidRPr="00AD2505">
        <w:rPr>
          <w:rFonts w:asciiTheme="minorBidi" w:hAnsiTheme="minorBidi" w:cstheme="minorBidi"/>
          <w:color w:val="000000" w:themeColor="text1"/>
          <w:sz w:val="22"/>
          <w:szCs w:val="22"/>
        </w:rPr>
        <w:t xml:space="preserve">A one-woman man. That is, he is </w:t>
      </w:r>
      <w:r w:rsidR="00F60B59" w:rsidRPr="00AD2505">
        <w:rPr>
          <w:rFonts w:asciiTheme="minorBidi" w:hAnsiTheme="minorBidi" w:cstheme="minorBidi"/>
          <w:color w:val="000000" w:themeColor="text1"/>
          <w:sz w:val="22"/>
          <w:szCs w:val="22"/>
        </w:rPr>
        <w:t>totally devoted to his wife. T</w:t>
      </w:r>
      <w:r w:rsidR="00327FAA" w:rsidRPr="00AD2505">
        <w:rPr>
          <w:rFonts w:asciiTheme="minorBidi" w:hAnsiTheme="minorBidi" w:cstheme="minorBidi"/>
          <w:color w:val="000000" w:themeColor="text1"/>
          <w:sz w:val="22"/>
          <w:szCs w:val="22"/>
        </w:rPr>
        <w:t xml:space="preserve">his is not an </w:t>
      </w:r>
      <w:r w:rsidR="00B703D0" w:rsidRPr="00AD2505">
        <w:rPr>
          <w:rFonts w:asciiTheme="minorBidi" w:hAnsiTheme="minorBidi" w:cstheme="minorBidi"/>
          <w:color w:val="000000" w:themeColor="text1"/>
          <w:sz w:val="22"/>
          <w:szCs w:val="22"/>
        </w:rPr>
        <w:t>issue of divorce</w:t>
      </w:r>
      <w:r w:rsidRPr="00AD2505">
        <w:rPr>
          <w:rFonts w:asciiTheme="minorBidi" w:hAnsiTheme="minorBidi" w:cstheme="minorBidi"/>
          <w:color w:val="000000" w:themeColor="text1"/>
          <w:sz w:val="22"/>
          <w:szCs w:val="22"/>
        </w:rPr>
        <w:t>” – 1 Tim. 3:1</w:t>
      </w:r>
      <w:r w:rsidR="00864D24" w:rsidRPr="00AD2505">
        <w:rPr>
          <w:rFonts w:asciiTheme="minorBidi" w:hAnsiTheme="minorBidi" w:cstheme="minorBidi"/>
          <w:color w:val="000000" w:themeColor="text1"/>
          <w:sz w:val="22"/>
          <w:szCs w:val="22"/>
        </w:rPr>
        <w:t>2</w:t>
      </w:r>
    </w:p>
    <w:p w14:paraId="7B864CAC" w14:textId="75ED9AEE" w:rsidR="00C927F9" w:rsidRPr="00AD2505" w:rsidRDefault="003D77B4" w:rsidP="00C927F9">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Good Managers of Their Children and Households</w:t>
      </w:r>
      <w:r w:rsidR="00C927F9" w:rsidRPr="00AD2505">
        <w:rPr>
          <w:rFonts w:asciiTheme="minorBidi" w:hAnsiTheme="minorBidi" w:cstheme="minorBidi"/>
          <w:color w:val="000000" w:themeColor="text1"/>
          <w:sz w:val="22"/>
          <w:szCs w:val="22"/>
        </w:rPr>
        <w:t xml:space="preserve"> – “</w:t>
      </w:r>
      <w:r w:rsidR="003114A0" w:rsidRPr="00AD2505">
        <w:rPr>
          <w:rFonts w:asciiTheme="minorBidi" w:hAnsiTheme="minorBidi" w:cstheme="minorBidi"/>
          <w:color w:val="000000" w:themeColor="text1"/>
          <w:sz w:val="22"/>
          <w:szCs w:val="22"/>
        </w:rPr>
        <w:t>One who manages his children</w:t>
      </w:r>
      <w:r w:rsidR="00953432" w:rsidRPr="00AD2505">
        <w:rPr>
          <w:rFonts w:asciiTheme="minorBidi" w:hAnsiTheme="minorBidi" w:cstheme="minorBidi"/>
          <w:color w:val="000000" w:themeColor="text1"/>
          <w:sz w:val="22"/>
          <w:szCs w:val="22"/>
        </w:rPr>
        <w:t xml:space="preserve"> and household well</w:t>
      </w:r>
      <w:r w:rsidR="00C927F9" w:rsidRPr="00AD2505">
        <w:rPr>
          <w:rFonts w:asciiTheme="minorBidi" w:hAnsiTheme="minorBidi" w:cstheme="minorBidi"/>
          <w:color w:val="000000" w:themeColor="text1"/>
          <w:sz w:val="22"/>
          <w:szCs w:val="22"/>
        </w:rPr>
        <w:t>” – 1 Tim. 3:1</w:t>
      </w:r>
      <w:r w:rsidR="00864D24" w:rsidRPr="00AD2505">
        <w:rPr>
          <w:rFonts w:asciiTheme="minorBidi" w:hAnsiTheme="minorBidi" w:cstheme="minorBidi"/>
          <w:color w:val="000000" w:themeColor="text1"/>
          <w:sz w:val="22"/>
          <w:szCs w:val="22"/>
        </w:rPr>
        <w:t>2</w:t>
      </w:r>
    </w:p>
    <w:p w14:paraId="0472F660" w14:textId="77777777" w:rsidR="00D65C5A" w:rsidRPr="00AD2505" w:rsidRDefault="00D65C5A" w:rsidP="00321098">
      <w:pPr>
        <w:pStyle w:val="BodyTextIndent"/>
        <w:ind w:left="0" w:firstLine="0"/>
        <w:rPr>
          <w:rFonts w:asciiTheme="minorBidi" w:hAnsiTheme="minorBidi" w:cstheme="minorBidi"/>
          <w:color w:val="000000" w:themeColor="text1"/>
          <w:sz w:val="22"/>
          <w:szCs w:val="22"/>
        </w:rPr>
      </w:pPr>
    </w:p>
    <w:p w14:paraId="13DE1CBA" w14:textId="1AC86DB2" w:rsidR="001D6967" w:rsidRPr="00AD2505" w:rsidRDefault="001D6967" w:rsidP="001D6967">
      <w:pPr>
        <w:pStyle w:val="BodyTextIndent"/>
        <w:ind w:left="360" w:firstLine="0"/>
        <w:rPr>
          <w:rFonts w:asciiTheme="minorBidi" w:hAnsiTheme="minorBidi" w:cstheme="minorBidi"/>
          <w:i/>
          <w:color w:val="000000" w:themeColor="text1"/>
          <w:sz w:val="22"/>
          <w:szCs w:val="22"/>
        </w:rPr>
      </w:pPr>
      <w:r w:rsidRPr="00AD2505">
        <w:rPr>
          <w:rFonts w:asciiTheme="minorBidi" w:hAnsiTheme="minorBidi" w:cstheme="minorBidi"/>
          <w:i/>
          <w:color w:val="000000" w:themeColor="text1"/>
          <w:sz w:val="22"/>
          <w:szCs w:val="22"/>
        </w:rPr>
        <w:t>Qualifications of Deacon</w:t>
      </w:r>
      <w:r w:rsidR="00555DE8" w:rsidRPr="00AD2505">
        <w:rPr>
          <w:rFonts w:asciiTheme="minorBidi" w:hAnsiTheme="minorBidi" w:cstheme="minorBidi"/>
          <w:i/>
          <w:color w:val="000000" w:themeColor="text1"/>
          <w:sz w:val="22"/>
          <w:szCs w:val="22"/>
        </w:rPr>
        <w:t>es</w:t>
      </w:r>
      <w:r w:rsidRPr="00AD2505">
        <w:rPr>
          <w:rFonts w:asciiTheme="minorBidi" w:hAnsiTheme="minorBidi" w:cstheme="minorBidi"/>
          <w:i/>
          <w:color w:val="000000" w:themeColor="text1"/>
          <w:sz w:val="22"/>
          <w:szCs w:val="22"/>
        </w:rPr>
        <w:t>s</w:t>
      </w:r>
      <w:r w:rsidR="00555DE8" w:rsidRPr="00AD2505">
        <w:rPr>
          <w:rFonts w:asciiTheme="minorBidi" w:hAnsiTheme="minorBidi" w:cstheme="minorBidi"/>
          <w:i/>
          <w:color w:val="000000" w:themeColor="text1"/>
          <w:sz w:val="22"/>
          <w:szCs w:val="22"/>
        </w:rPr>
        <w:t>es</w:t>
      </w:r>
      <w:r w:rsidRPr="00AD2505">
        <w:rPr>
          <w:rFonts w:asciiTheme="minorBidi" w:hAnsiTheme="minorBidi" w:cstheme="minorBidi"/>
          <w:i/>
          <w:color w:val="000000" w:themeColor="text1"/>
          <w:sz w:val="22"/>
          <w:szCs w:val="22"/>
        </w:rPr>
        <w:t xml:space="preserve">: </w:t>
      </w:r>
    </w:p>
    <w:p w14:paraId="4B00D6A6" w14:textId="77777777" w:rsidR="001D6967" w:rsidRPr="00AD2505" w:rsidRDefault="001D6967" w:rsidP="001D6967">
      <w:pPr>
        <w:pStyle w:val="BodyTextIndent"/>
        <w:ind w:left="0" w:firstLine="0"/>
        <w:rPr>
          <w:rFonts w:asciiTheme="minorBidi" w:hAnsiTheme="minorBidi" w:cstheme="minorBidi"/>
          <w:color w:val="000000" w:themeColor="text1"/>
          <w:sz w:val="22"/>
          <w:szCs w:val="22"/>
        </w:rPr>
      </w:pPr>
    </w:p>
    <w:p w14:paraId="7A37784A" w14:textId="686B5B98" w:rsidR="001D6967" w:rsidRPr="00AD2505" w:rsidRDefault="00F339D5" w:rsidP="001D6967">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Dignified</w:t>
      </w:r>
      <w:r w:rsidR="001D6967" w:rsidRPr="00AD2505">
        <w:rPr>
          <w:rFonts w:asciiTheme="minorBidi" w:hAnsiTheme="minorBidi" w:cstheme="minorBidi"/>
          <w:color w:val="000000" w:themeColor="text1"/>
          <w:sz w:val="22"/>
          <w:szCs w:val="22"/>
        </w:rPr>
        <w:t xml:space="preserve"> – “</w:t>
      </w:r>
      <w:r w:rsidR="002E26EA" w:rsidRPr="00AD2505">
        <w:rPr>
          <w:rFonts w:asciiTheme="minorBidi" w:hAnsiTheme="minorBidi" w:cstheme="minorBidi"/>
          <w:color w:val="000000" w:themeColor="text1"/>
          <w:sz w:val="22"/>
          <w:szCs w:val="22"/>
        </w:rPr>
        <w:t>Behavior that is fitting and dignified, serious in mid and character</w:t>
      </w:r>
      <w:r w:rsidR="001D6967" w:rsidRPr="00AD2505">
        <w:rPr>
          <w:rFonts w:asciiTheme="minorBidi" w:hAnsiTheme="minorBidi" w:cstheme="minorBidi"/>
          <w:color w:val="000000" w:themeColor="text1"/>
          <w:sz w:val="22"/>
          <w:szCs w:val="22"/>
        </w:rPr>
        <w:t>” – 1 Tim. 3:</w:t>
      </w:r>
      <w:r w:rsidR="00AE179D" w:rsidRPr="00AD2505">
        <w:rPr>
          <w:rFonts w:asciiTheme="minorBidi" w:hAnsiTheme="minorBidi" w:cstheme="minorBidi"/>
          <w:color w:val="000000" w:themeColor="text1"/>
          <w:sz w:val="22"/>
          <w:szCs w:val="22"/>
        </w:rPr>
        <w:t>11</w:t>
      </w:r>
    </w:p>
    <w:p w14:paraId="65CFCA8B" w14:textId="0A14EAFC" w:rsidR="001F0681" w:rsidRPr="00AD2505" w:rsidRDefault="00554DFA" w:rsidP="001F0681">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Not M</w:t>
      </w:r>
      <w:r w:rsidR="00A2474D" w:rsidRPr="00AD2505">
        <w:rPr>
          <w:rFonts w:asciiTheme="minorBidi" w:hAnsiTheme="minorBidi" w:cstheme="minorBidi"/>
          <w:b/>
          <w:i/>
          <w:color w:val="000000" w:themeColor="text1"/>
          <w:sz w:val="22"/>
          <w:szCs w:val="22"/>
        </w:rPr>
        <w:t>alicious Gossips</w:t>
      </w:r>
      <w:r w:rsidR="001F0681" w:rsidRPr="00AD2505">
        <w:rPr>
          <w:rFonts w:asciiTheme="minorBidi" w:hAnsiTheme="minorBidi" w:cstheme="minorBidi"/>
          <w:color w:val="000000" w:themeColor="text1"/>
          <w:sz w:val="22"/>
          <w:szCs w:val="22"/>
        </w:rPr>
        <w:t xml:space="preserve"> – “</w:t>
      </w:r>
      <w:r w:rsidR="002642F7" w:rsidRPr="00AD2505">
        <w:rPr>
          <w:rFonts w:asciiTheme="minorBidi" w:hAnsiTheme="minorBidi" w:cstheme="minorBidi"/>
          <w:color w:val="000000" w:themeColor="text1"/>
          <w:sz w:val="22"/>
          <w:szCs w:val="22"/>
        </w:rPr>
        <w:t>not slanderous or malicious in their speech</w:t>
      </w:r>
      <w:r w:rsidR="001F0681" w:rsidRPr="00AD2505">
        <w:rPr>
          <w:rFonts w:asciiTheme="minorBidi" w:hAnsiTheme="minorBidi" w:cstheme="minorBidi"/>
          <w:color w:val="000000" w:themeColor="text1"/>
          <w:sz w:val="22"/>
          <w:szCs w:val="22"/>
        </w:rPr>
        <w:t>” – 1 Tim. 3:</w:t>
      </w:r>
      <w:r w:rsidR="00AE179D" w:rsidRPr="00AD2505">
        <w:rPr>
          <w:rFonts w:asciiTheme="minorBidi" w:hAnsiTheme="minorBidi" w:cstheme="minorBidi"/>
          <w:color w:val="000000" w:themeColor="text1"/>
          <w:sz w:val="22"/>
          <w:szCs w:val="22"/>
        </w:rPr>
        <w:t>11</w:t>
      </w:r>
    </w:p>
    <w:p w14:paraId="6F9A2610" w14:textId="6E798969" w:rsidR="001F0681" w:rsidRPr="00AD2505" w:rsidRDefault="008A4F6F" w:rsidP="001F0681">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Temperate</w:t>
      </w:r>
      <w:r w:rsidR="001F0681" w:rsidRPr="00AD2505">
        <w:rPr>
          <w:rFonts w:asciiTheme="minorBidi" w:hAnsiTheme="minorBidi" w:cstheme="minorBidi"/>
          <w:color w:val="000000" w:themeColor="text1"/>
          <w:sz w:val="22"/>
          <w:szCs w:val="22"/>
        </w:rPr>
        <w:t xml:space="preserve"> – </w:t>
      </w:r>
      <w:r w:rsidR="004F4D24" w:rsidRPr="00AD2505">
        <w:rPr>
          <w:rFonts w:asciiTheme="minorBidi" w:hAnsiTheme="minorBidi" w:cstheme="minorBidi"/>
          <w:color w:val="000000" w:themeColor="text1"/>
          <w:sz w:val="22"/>
          <w:szCs w:val="22"/>
        </w:rPr>
        <w:t xml:space="preserve">“Without wine, so to be wise or think clearly” </w:t>
      </w:r>
      <w:r w:rsidR="001F0681" w:rsidRPr="00AD2505">
        <w:rPr>
          <w:rFonts w:asciiTheme="minorBidi" w:hAnsiTheme="minorBidi" w:cstheme="minorBidi"/>
          <w:color w:val="000000" w:themeColor="text1"/>
          <w:sz w:val="22"/>
          <w:szCs w:val="22"/>
        </w:rPr>
        <w:t>– 1 Tim. 3:</w:t>
      </w:r>
      <w:r w:rsidR="00AE179D" w:rsidRPr="00AD2505">
        <w:rPr>
          <w:rFonts w:asciiTheme="minorBidi" w:hAnsiTheme="minorBidi" w:cstheme="minorBidi"/>
          <w:color w:val="000000" w:themeColor="text1"/>
          <w:sz w:val="22"/>
          <w:szCs w:val="22"/>
        </w:rPr>
        <w:t>11</w:t>
      </w:r>
    </w:p>
    <w:p w14:paraId="07B31F6A" w14:textId="25BBC49A" w:rsidR="001F0681" w:rsidRPr="00AD2505" w:rsidRDefault="0056388D" w:rsidP="001F0681">
      <w:pPr>
        <w:pStyle w:val="BodyTextIndent"/>
        <w:numPr>
          <w:ilvl w:val="0"/>
          <w:numId w:val="32"/>
        </w:numPr>
        <w:rPr>
          <w:rFonts w:asciiTheme="minorBidi" w:hAnsiTheme="minorBidi" w:cstheme="minorBidi"/>
          <w:color w:val="000000" w:themeColor="text1"/>
          <w:sz w:val="22"/>
          <w:szCs w:val="22"/>
        </w:rPr>
      </w:pPr>
      <w:r w:rsidRPr="00AD2505">
        <w:rPr>
          <w:rFonts w:asciiTheme="minorBidi" w:hAnsiTheme="minorBidi" w:cstheme="minorBidi"/>
          <w:b/>
          <w:i/>
          <w:color w:val="000000" w:themeColor="text1"/>
          <w:sz w:val="22"/>
          <w:szCs w:val="22"/>
        </w:rPr>
        <w:t xml:space="preserve">Faithful </w:t>
      </w:r>
      <w:r w:rsidR="0029756E" w:rsidRPr="0090242B">
        <w:rPr>
          <w:rFonts w:asciiTheme="minorBidi" w:hAnsiTheme="minorBidi" w:cstheme="minorBidi"/>
          <w:b/>
          <w:i/>
          <w:color w:val="000000" w:themeColor="text1"/>
          <w:sz w:val="22"/>
          <w:szCs w:val="22"/>
        </w:rPr>
        <w:t>in</w:t>
      </w:r>
      <w:r w:rsidRPr="00AD2505">
        <w:rPr>
          <w:rFonts w:asciiTheme="minorBidi" w:hAnsiTheme="minorBidi" w:cstheme="minorBidi"/>
          <w:b/>
          <w:i/>
          <w:color w:val="000000" w:themeColor="text1"/>
          <w:sz w:val="22"/>
          <w:szCs w:val="22"/>
        </w:rPr>
        <w:t xml:space="preserve"> All Things</w:t>
      </w:r>
      <w:r w:rsidR="001F0681" w:rsidRPr="00AD2505">
        <w:rPr>
          <w:rFonts w:asciiTheme="minorBidi" w:hAnsiTheme="minorBidi" w:cstheme="minorBidi"/>
          <w:color w:val="000000" w:themeColor="text1"/>
          <w:sz w:val="22"/>
          <w:szCs w:val="22"/>
        </w:rPr>
        <w:t xml:space="preserve"> – “</w:t>
      </w:r>
      <w:r w:rsidR="00D51366" w:rsidRPr="00AD2505">
        <w:rPr>
          <w:rFonts w:asciiTheme="minorBidi" w:hAnsiTheme="minorBidi" w:cstheme="minorBidi"/>
          <w:color w:val="000000" w:themeColor="text1"/>
          <w:sz w:val="22"/>
          <w:szCs w:val="22"/>
        </w:rPr>
        <w:t xml:space="preserve">absolutely trustworthy in </w:t>
      </w:r>
      <w:r w:rsidR="0029756E" w:rsidRPr="0090242B">
        <w:rPr>
          <w:rFonts w:asciiTheme="minorBidi" w:hAnsiTheme="minorBidi" w:cstheme="minorBidi"/>
          <w:color w:val="000000" w:themeColor="text1"/>
          <w:sz w:val="22"/>
          <w:szCs w:val="22"/>
        </w:rPr>
        <w:t>every way</w:t>
      </w:r>
      <w:r w:rsidR="001F0681" w:rsidRPr="00AD2505">
        <w:rPr>
          <w:rFonts w:asciiTheme="minorBidi" w:hAnsiTheme="minorBidi" w:cstheme="minorBidi"/>
          <w:color w:val="000000" w:themeColor="text1"/>
          <w:sz w:val="22"/>
          <w:szCs w:val="22"/>
        </w:rPr>
        <w:t>” – 1 Tim. 3:</w:t>
      </w:r>
      <w:r w:rsidR="00AE179D" w:rsidRPr="00AD2505">
        <w:rPr>
          <w:rFonts w:asciiTheme="minorBidi" w:hAnsiTheme="minorBidi" w:cstheme="minorBidi"/>
          <w:color w:val="000000" w:themeColor="text1"/>
          <w:sz w:val="22"/>
          <w:szCs w:val="22"/>
        </w:rPr>
        <w:t>11</w:t>
      </w:r>
    </w:p>
    <w:p w14:paraId="49627D91" w14:textId="77777777" w:rsidR="00D65C5A" w:rsidRPr="00AD2505" w:rsidRDefault="00D65C5A" w:rsidP="00321098">
      <w:pPr>
        <w:pStyle w:val="BodyTextIndent"/>
        <w:ind w:left="0" w:firstLine="0"/>
        <w:rPr>
          <w:rFonts w:asciiTheme="minorBidi" w:hAnsiTheme="minorBidi" w:cstheme="minorBidi"/>
          <w:color w:val="000000" w:themeColor="text1"/>
          <w:sz w:val="22"/>
          <w:szCs w:val="22"/>
        </w:rPr>
      </w:pPr>
    </w:p>
    <w:p w14:paraId="3D0EB4DB" w14:textId="77777777" w:rsidR="001D6967" w:rsidRPr="00AD2505" w:rsidRDefault="001D6967" w:rsidP="00321098">
      <w:pPr>
        <w:pStyle w:val="BodyTextIndent"/>
        <w:ind w:left="0" w:firstLine="0"/>
        <w:rPr>
          <w:rFonts w:asciiTheme="minorBidi" w:hAnsiTheme="minorBidi" w:cstheme="minorBidi"/>
          <w:color w:val="000000" w:themeColor="text1"/>
          <w:sz w:val="22"/>
          <w:szCs w:val="22"/>
        </w:rPr>
      </w:pPr>
    </w:p>
    <w:p w14:paraId="6F5AB82F" w14:textId="5921B078"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color w:val="000000" w:themeColor="text1"/>
          <w:sz w:val="22"/>
          <w:szCs w:val="22"/>
        </w:rPr>
        <w:t xml:space="preserve">It should be noted that </w:t>
      </w:r>
      <w:r w:rsidR="00C30E29" w:rsidRPr="00AD2505">
        <w:rPr>
          <w:rFonts w:asciiTheme="minorBidi" w:hAnsiTheme="minorBidi" w:cstheme="minorBidi"/>
          <w:color w:val="000000" w:themeColor="text1"/>
          <w:sz w:val="22"/>
          <w:szCs w:val="22"/>
        </w:rPr>
        <w:t>Deacons</w:t>
      </w:r>
      <w:r w:rsidRPr="00AD2505">
        <w:rPr>
          <w:rFonts w:asciiTheme="minorBidi" w:hAnsiTheme="minorBidi" w:cstheme="minorBidi"/>
          <w:color w:val="000000" w:themeColor="text1"/>
          <w:sz w:val="22"/>
          <w:szCs w:val="22"/>
        </w:rPr>
        <w:t xml:space="preserve"> and </w:t>
      </w:r>
      <w:r w:rsidR="00C30E29" w:rsidRPr="00AD2505">
        <w:rPr>
          <w:rFonts w:asciiTheme="minorBidi" w:hAnsiTheme="minorBidi" w:cstheme="minorBidi"/>
          <w:color w:val="000000" w:themeColor="text1"/>
          <w:sz w:val="22"/>
          <w:szCs w:val="22"/>
        </w:rPr>
        <w:t>Deaconesses</w:t>
      </w:r>
      <w:r w:rsidRPr="00AD2505">
        <w:rPr>
          <w:rFonts w:asciiTheme="minorBidi" w:hAnsiTheme="minorBidi" w:cstheme="minorBidi"/>
          <w:color w:val="000000" w:themeColor="text1"/>
          <w:sz w:val="22"/>
          <w:szCs w:val="22"/>
        </w:rPr>
        <w:t xml:space="preserve"> do not comprise an official office with vested </w:t>
      </w:r>
      <w:r w:rsidR="0029756E" w:rsidRPr="0090242B">
        <w:rPr>
          <w:rFonts w:asciiTheme="minorBidi" w:hAnsiTheme="minorBidi" w:cstheme="minorBidi"/>
          <w:color w:val="000000" w:themeColor="text1"/>
          <w:sz w:val="22"/>
          <w:szCs w:val="22"/>
        </w:rPr>
        <w:t>decision-making</w:t>
      </w:r>
      <w:r w:rsidRPr="00AD2505">
        <w:rPr>
          <w:rFonts w:asciiTheme="minorBidi" w:hAnsiTheme="minorBidi" w:cstheme="minorBidi"/>
          <w:color w:val="000000" w:themeColor="text1"/>
          <w:sz w:val="22"/>
          <w:szCs w:val="22"/>
        </w:rPr>
        <w:t xml:space="preserve"> authority. They serve strictly at the discretion of the elders.</w:t>
      </w:r>
      <w:r w:rsidR="005040E9" w:rsidRPr="00AD2505">
        <w:rPr>
          <w:rFonts w:asciiTheme="minorBidi" w:hAnsiTheme="minorBidi" w:cstheme="minorBidi"/>
          <w:color w:val="000000" w:themeColor="text1"/>
          <w:sz w:val="22"/>
          <w:szCs w:val="22"/>
        </w:rPr>
        <w:t xml:space="preserve"> The </w:t>
      </w:r>
      <w:r w:rsidR="00C22DC0" w:rsidRPr="00AD2505">
        <w:rPr>
          <w:rFonts w:asciiTheme="minorBidi" w:hAnsiTheme="minorBidi" w:cstheme="minorBidi"/>
          <w:color w:val="000000" w:themeColor="text1"/>
          <w:sz w:val="22"/>
          <w:szCs w:val="22"/>
        </w:rPr>
        <w:t xml:space="preserve">Pastor-Teacher </w:t>
      </w:r>
      <w:r w:rsidR="005040E9" w:rsidRPr="00AD2505">
        <w:rPr>
          <w:rFonts w:asciiTheme="minorBidi" w:hAnsiTheme="minorBidi" w:cstheme="minorBidi"/>
          <w:color w:val="000000" w:themeColor="text1"/>
          <w:sz w:val="22"/>
          <w:szCs w:val="22"/>
        </w:rPr>
        <w:t>shall be one of the</w:t>
      </w:r>
      <w:r w:rsidR="00C2680C" w:rsidRPr="00AD2505">
        <w:rPr>
          <w:rFonts w:asciiTheme="minorBidi" w:hAnsiTheme="minorBidi" w:cstheme="minorBidi"/>
          <w:color w:val="000000" w:themeColor="text1"/>
          <w:sz w:val="22"/>
          <w:szCs w:val="22"/>
        </w:rPr>
        <w:t xml:space="preserve"> elders</w:t>
      </w:r>
      <w:r w:rsidR="00D16B42" w:rsidRPr="00AD2505">
        <w:rPr>
          <w:rFonts w:asciiTheme="minorBidi" w:hAnsiTheme="minorBidi" w:cstheme="minorBidi"/>
          <w:color w:val="000000" w:themeColor="text1"/>
          <w:sz w:val="22"/>
          <w:szCs w:val="22"/>
        </w:rPr>
        <w:t>.</w:t>
      </w:r>
    </w:p>
    <w:p w14:paraId="0658E275" w14:textId="77777777"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color w:val="000000" w:themeColor="text1"/>
          <w:sz w:val="22"/>
          <w:szCs w:val="22"/>
        </w:rPr>
        <w:t xml:space="preserve"> </w:t>
      </w:r>
    </w:p>
    <w:p w14:paraId="1AF44DE4" w14:textId="10844BCE"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b/>
          <w:color w:val="000000" w:themeColor="text1"/>
          <w:sz w:val="22"/>
          <w:szCs w:val="22"/>
        </w:rPr>
        <w:t>4. Congregational Review</w:t>
      </w:r>
      <w:r w:rsidRPr="00AD2505">
        <w:rPr>
          <w:rFonts w:asciiTheme="minorBidi" w:hAnsiTheme="minorBidi" w:cstheme="minorBidi"/>
          <w:color w:val="000000" w:themeColor="text1"/>
          <w:sz w:val="22"/>
          <w:szCs w:val="22"/>
        </w:rPr>
        <w:t xml:space="preserve"> – The names of those men who are recommended for the office of </w:t>
      </w:r>
      <w:r w:rsidR="00C22DC0" w:rsidRPr="00AD2505">
        <w:rPr>
          <w:rFonts w:asciiTheme="minorBidi" w:hAnsiTheme="minorBidi" w:cstheme="minorBidi"/>
          <w:color w:val="000000" w:themeColor="text1"/>
          <w:sz w:val="22"/>
          <w:szCs w:val="22"/>
        </w:rPr>
        <w:t>Elder and Deacon</w:t>
      </w:r>
      <w:r w:rsidRPr="00AD2505">
        <w:rPr>
          <w:rFonts w:asciiTheme="minorBidi" w:hAnsiTheme="minorBidi" w:cstheme="minorBidi"/>
          <w:color w:val="000000" w:themeColor="text1"/>
          <w:sz w:val="22"/>
          <w:szCs w:val="22"/>
        </w:rPr>
        <w:t xml:space="preserve">, and </w:t>
      </w:r>
      <w:r w:rsidR="001B4103" w:rsidRPr="00AD2505">
        <w:rPr>
          <w:rFonts w:asciiTheme="minorBidi" w:hAnsiTheme="minorBidi" w:cstheme="minorBidi"/>
          <w:color w:val="000000" w:themeColor="text1"/>
          <w:sz w:val="22"/>
          <w:szCs w:val="22"/>
        </w:rPr>
        <w:t xml:space="preserve">women for the office of </w:t>
      </w:r>
      <w:r w:rsidR="00C22DC0" w:rsidRPr="00AD2505">
        <w:rPr>
          <w:rFonts w:asciiTheme="minorBidi" w:hAnsiTheme="minorBidi" w:cstheme="minorBidi"/>
          <w:color w:val="000000" w:themeColor="text1"/>
          <w:sz w:val="22"/>
          <w:szCs w:val="22"/>
        </w:rPr>
        <w:t xml:space="preserve">Deaconess </w:t>
      </w:r>
      <w:r w:rsidRPr="00AD2505">
        <w:rPr>
          <w:rFonts w:asciiTheme="minorBidi" w:hAnsiTheme="minorBidi" w:cstheme="minorBidi"/>
          <w:color w:val="000000" w:themeColor="text1"/>
          <w:sz w:val="22"/>
          <w:szCs w:val="22"/>
        </w:rPr>
        <w:t xml:space="preserve">shall be posted publicly within the church and provided in the bulletin at least four (4) weeks before the Annual Business Meeting. The </w:t>
      </w:r>
      <w:r w:rsidR="00C22DC0" w:rsidRPr="00AD2505">
        <w:rPr>
          <w:rFonts w:asciiTheme="minorBidi" w:hAnsiTheme="minorBidi" w:cstheme="minorBidi"/>
          <w:color w:val="000000" w:themeColor="text1"/>
          <w:sz w:val="22"/>
          <w:szCs w:val="22"/>
        </w:rPr>
        <w:t xml:space="preserve">active members </w:t>
      </w:r>
      <w:r w:rsidRPr="00AD2505">
        <w:rPr>
          <w:rFonts w:asciiTheme="minorBidi" w:hAnsiTheme="minorBidi" w:cstheme="minorBidi"/>
          <w:color w:val="000000" w:themeColor="text1"/>
          <w:sz w:val="22"/>
          <w:szCs w:val="22"/>
        </w:rPr>
        <w:t xml:space="preserve">shall be encouraged to express any concerns about any names recommended. Any concerns shall be considered by the </w:t>
      </w:r>
      <w:r w:rsidR="00C30E29" w:rsidRPr="00AD2505">
        <w:rPr>
          <w:rFonts w:asciiTheme="minorBidi" w:hAnsiTheme="minorBidi" w:cstheme="minorBidi"/>
          <w:sz w:val="22"/>
          <w:szCs w:val="22"/>
        </w:rPr>
        <w:t>Board of Elders</w:t>
      </w:r>
      <w:r w:rsidR="00C30E29" w:rsidRPr="00AD2505" w:rsidDel="00C30E29">
        <w:rPr>
          <w:rFonts w:asciiTheme="minorBidi" w:hAnsiTheme="minorBidi" w:cstheme="minorBidi"/>
          <w:color w:val="000000" w:themeColor="text1"/>
          <w:sz w:val="22"/>
          <w:szCs w:val="22"/>
        </w:rPr>
        <w:t xml:space="preserve"> </w:t>
      </w:r>
      <w:r w:rsidRPr="00AD2505">
        <w:rPr>
          <w:rFonts w:asciiTheme="minorBidi" w:hAnsiTheme="minorBidi" w:cstheme="minorBidi"/>
          <w:color w:val="000000" w:themeColor="text1"/>
          <w:sz w:val="22"/>
          <w:szCs w:val="22"/>
        </w:rPr>
        <w:t xml:space="preserve">and the individual’s name shall be removed if the individual does not meet the required qualifications of spiritual maturity </w:t>
      </w:r>
      <w:r w:rsidR="00243F4B" w:rsidRPr="00AD2505">
        <w:rPr>
          <w:rFonts w:asciiTheme="minorBidi" w:hAnsiTheme="minorBidi" w:cstheme="minorBidi"/>
          <w:color w:val="000000" w:themeColor="text1"/>
          <w:sz w:val="22"/>
          <w:szCs w:val="22"/>
        </w:rPr>
        <w:t xml:space="preserve">as </w:t>
      </w:r>
      <w:r w:rsidR="00844447" w:rsidRPr="00AD2505">
        <w:rPr>
          <w:rFonts w:asciiTheme="minorBidi" w:hAnsiTheme="minorBidi" w:cstheme="minorBidi"/>
          <w:color w:val="000000" w:themeColor="text1"/>
          <w:sz w:val="22"/>
          <w:szCs w:val="22"/>
        </w:rPr>
        <w:t>stated in Article X</w:t>
      </w:r>
      <w:r w:rsidRPr="00AD2505">
        <w:rPr>
          <w:rFonts w:asciiTheme="minorBidi" w:hAnsiTheme="minorBidi" w:cstheme="minorBidi"/>
          <w:color w:val="000000" w:themeColor="text1"/>
          <w:sz w:val="22"/>
          <w:szCs w:val="22"/>
        </w:rPr>
        <w:t>I</w:t>
      </w:r>
      <w:r w:rsidR="00C22DC0" w:rsidRPr="00AD2505">
        <w:rPr>
          <w:rFonts w:asciiTheme="minorBidi" w:hAnsiTheme="minorBidi" w:cstheme="minorBidi"/>
          <w:color w:val="000000" w:themeColor="text1"/>
          <w:sz w:val="22"/>
          <w:szCs w:val="22"/>
        </w:rPr>
        <w:t>I</w:t>
      </w:r>
      <w:r w:rsidRPr="00AD2505">
        <w:rPr>
          <w:rFonts w:asciiTheme="minorBidi" w:hAnsiTheme="minorBidi" w:cstheme="minorBidi"/>
          <w:color w:val="000000" w:themeColor="text1"/>
          <w:sz w:val="22"/>
          <w:szCs w:val="22"/>
        </w:rPr>
        <w:t xml:space="preserve">, 1. above. </w:t>
      </w:r>
    </w:p>
    <w:p w14:paraId="295CDDD3" w14:textId="77777777" w:rsidR="00321098" w:rsidRPr="00AD2505" w:rsidRDefault="00321098" w:rsidP="00321098">
      <w:pPr>
        <w:pStyle w:val="BodyTextIndent"/>
        <w:ind w:left="0" w:firstLine="0"/>
        <w:rPr>
          <w:rFonts w:asciiTheme="minorBidi" w:hAnsiTheme="minorBidi" w:cstheme="minorBidi"/>
          <w:color w:val="000000" w:themeColor="text1"/>
          <w:sz w:val="22"/>
          <w:szCs w:val="22"/>
        </w:rPr>
      </w:pPr>
    </w:p>
    <w:p w14:paraId="6AB6B1C1" w14:textId="4338D41F" w:rsidR="00321098" w:rsidRPr="00AD2505" w:rsidRDefault="00321098" w:rsidP="00321098">
      <w:pPr>
        <w:pStyle w:val="BodyTextIndent"/>
        <w:ind w:left="0" w:firstLine="0"/>
        <w:rPr>
          <w:rFonts w:asciiTheme="minorBidi" w:hAnsiTheme="minorBidi" w:cstheme="minorBidi"/>
          <w:color w:val="000000" w:themeColor="text1"/>
          <w:sz w:val="22"/>
          <w:szCs w:val="22"/>
        </w:rPr>
      </w:pPr>
      <w:r w:rsidRPr="00AD2505">
        <w:rPr>
          <w:rFonts w:asciiTheme="minorBidi" w:hAnsiTheme="minorBidi" w:cstheme="minorBidi"/>
          <w:b/>
          <w:color w:val="000000" w:themeColor="text1"/>
          <w:sz w:val="22"/>
          <w:szCs w:val="22"/>
        </w:rPr>
        <w:t>5. Final Recommendation &amp; Affirmation</w:t>
      </w:r>
      <w:r w:rsidRPr="00AD2505">
        <w:rPr>
          <w:rFonts w:asciiTheme="minorBidi" w:hAnsiTheme="minorBidi" w:cstheme="minorBidi"/>
          <w:color w:val="000000" w:themeColor="text1"/>
          <w:sz w:val="22"/>
          <w:szCs w:val="22"/>
        </w:rPr>
        <w:t xml:space="preserve"> – At the Annual Business Meeting the final list of recommended </w:t>
      </w:r>
      <w:r w:rsidR="00C30E29" w:rsidRPr="00AD2505">
        <w:rPr>
          <w:rFonts w:asciiTheme="minorBidi" w:hAnsiTheme="minorBidi" w:cstheme="minorBidi"/>
          <w:color w:val="000000" w:themeColor="text1"/>
          <w:sz w:val="22"/>
          <w:szCs w:val="22"/>
        </w:rPr>
        <w:t>Elders</w:t>
      </w:r>
      <w:r w:rsidRPr="00AD2505">
        <w:rPr>
          <w:rFonts w:asciiTheme="minorBidi" w:hAnsiTheme="minorBidi" w:cstheme="minorBidi"/>
          <w:color w:val="000000" w:themeColor="text1"/>
          <w:sz w:val="22"/>
          <w:szCs w:val="22"/>
        </w:rPr>
        <w:t xml:space="preserve">, </w:t>
      </w:r>
      <w:r w:rsidR="00C30E29" w:rsidRPr="00AD2505">
        <w:rPr>
          <w:rFonts w:asciiTheme="minorBidi" w:hAnsiTheme="minorBidi" w:cstheme="minorBidi"/>
          <w:color w:val="000000" w:themeColor="text1"/>
          <w:sz w:val="22"/>
          <w:szCs w:val="22"/>
        </w:rPr>
        <w:t>Deacons</w:t>
      </w:r>
      <w:r w:rsidRPr="00AD2505">
        <w:rPr>
          <w:rFonts w:asciiTheme="minorBidi" w:hAnsiTheme="minorBidi" w:cstheme="minorBidi"/>
          <w:color w:val="000000" w:themeColor="text1"/>
          <w:sz w:val="22"/>
          <w:szCs w:val="22"/>
        </w:rPr>
        <w:t xml:space="preserve">, and </w:t>
      </w:r>
      <w:r w:rsidR="00C30E29" w:rsidRPr="00AD2505">
        <w:rPr>
          <w:rFonts w:asciiTheme="minorBidi" w:hAnsiTheme="minorBidi" w:cstheme="minorBidi"/>
          <w:color w:val="000000" w:themeColor="text1"/>
          <w:sz w:val="22"/>
          <w:szCs w:val="22"/>
        </w:rPr>
        <w:t>Deaconesses</w:t>
      </w:r>
      <w:r w:rsidRPr="00AD2505">
        <w:rPr>
          <w:rFonts w:asciiTheme="minorBidi" w:hAnsiTheme="minorBidi" w:cstheme="minorBidi"/>
          <w:color w:val="000000" w:themeColor="text1"/>
          <w:sz w:val="22"/>
          <w:szCs w:val="22"/>
        </w:rPr>
        <w:t xml:space="preserve"> shall be submitted for affirmation by the congregation. Since all concerns have already been investigated and resolved, the affirmation is simply a celebration of their selection.</w:t>
      </w:r>
    </w:p>
    <w:p w14:paraId="3A44C801" w14:textId="77777777" w:rsidR="00EE7BFA" w:rsidRPr="00A50285" w:rsidRDefault="00EE7BFA" w:rsidP="00EE7BFA">
      <w:pPr>
        <w:pStyle w:val="BodyTextIndent"/>
        <w:ind w:left="0" w:firstLine="0"/>
        <w:rPr>
          <w:rFonts w:ascii="Arial" w:hAnsi="Arial" w:cs="Arial"/>
          <w:color w:val="000000" w:themeColor="text1"/>
          <w:sz w:val="22"/>
        </w:rPr>
      </w:pPr>
    </w:p>
    <w:p w14:paraId="72FA4495" w14:textId="7703889C" w:rsidR="003F3857" w:rsidRDefault="003F3857" w:rsidP="00EE7BFA">
      <w:pPr>
        <w:pStyle w:val="BodyTextIndent"/>
        <w:ind w:left="0" w:firstLine="0"/>
        <w:rPr>
          <w:rFonts w:ascii="Arial" w:hAnsi="Arial" w:cs="Arial"/>
          <w:color w:val="000000" w:themeColor="text1"/>
          <w:sz w:val="22"/>
        </w:rPr>
      </w:pPr>
    </w:p>
    <w:p w14:paraId="5D9CB863" w14:textId="605AA792" w:rsidR="003A4B08" w:rsidRDefault="003A4B08" w:rsidP="00EE7BFA">
      <w:pPr>
        <w:pStyle w:val="BodyTextIndent"/>
        <w:ind w:left="0" w:firstLine="0"/>
        <w:rPr>
          <w:rFonts w:ascii="Arial" w:hAnsi="Arial" w:cs="Arial"/>
          <w:color w:val="000000" w:themeColor="text1"/>
          <w:sz w:val="22"/>
        </w:rPr>
      </w:pPr>
    </w:p>
    <w:p w14:paraId="10DB84AD" w14:textId="507DA542" w:rsidR="003A4B08" w:rsidRDefault="003A4B08" w:rsidP="00EE7BFA">
      <w:pPr>
        <w:pStyle w:val="BodyTextIndent"/>
        <w:ind w:left="0" w:firstLine="0"/>
        <w:rPr>
          <w:rFonts w:ascii="Arial" w:hAnsi="Arial" w:cs="Arial"/>
          <w:color w:val="000000" w:themeColor="text1"/>
          <w:sz w:val="22"/>
        </w:rPr>
      </w:pPr>
    </w:p>
    <w:p w14:paraId="7F39A898" w14:textId="77777777" w:rsidR="003A4B08" w:rsidRPr="00A50285" w:rsidRDefault="003A4B08" w:rsidP="00EE7BFA">
      <w:pPr>
        <w:pStyle w:val="BodyTextIndent"/>
        <w:ind w:left="0" w:firstLine="0"/>
        <w:rPr>
          <w:rFonts w:ascii="Arial" w:hAnsi="Arial" w:cs="Arial"/>
          <w:color w:val="000000" w:themeColor="text1"/>
          <w:sz w:val="22"/>
        </w:rPr>
      </w:pPr>
    </w:p>
    <w:p w14:paraId="06260E54" w14:textId="77777777" w:rsidR="003F3857" w:rsidRPr="00A50285" w:rsidRDefault="003F3857" w:rsidP="00EE7BFA">
      <w:pPr>
        <w:pStyle w:val="BodyTextIndent"/>
        <w:ind w:left="0" w:firstLine="0"/>
        <w:rPr>
          <w:rFonts w:ascii="Arial" w:hAnsi="Arial" w:cs="Arial"/>
          <w:color w:val="000000" w:themeColor="text1"/>
          <w:sz w:val="22"/>
        </w:rPr>
      </w:pPr>
    </w:p>
    <w:p w14:paraId="696BA1C3" w14:textId="552103C7"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lastRenderedPageBreak/>
        <w:t>ARTICLE XI</w:t>
      </w:r>
      <w:r w:rsidR="00243F4B" w:rsidRPr="00A50285">
        <w:rPr>
          <w:rFonts w:ascii="Arial" w:hAnsi="Arial" w:cs="Arial"/>
          <w:b/>
          <w:color w:val="000000" w:themeColor="text1"/>
          <w:sz w:val="26"/>
        </w:rPr>
        <w:t>I</w:t>
      </w:r>
    </w:p>
    <w:p w14:paraId="6129A88E" w14:textId="77777777" w:rsidR="00321098" w:rsidRPr="00A50285" w:rsidRDefault="00321098">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PASTOR-TEACHER</w:t>
      </w:r>
    </w:p>
    <w:p w14:paraId="16342CF3" w14:textId="77777777" w:rsidR="00321098" w:rsidRPr="00A50285" w:rsidRDefault="00321098">
      <w:pPr>
        <w:pStyle w:val="BodyTextIndent"/>
        <w:ind w:left="0" w:firstLine="0"/>
        <w:jc w:val="center"/>
        <w:rPr>
          <w:rFonts w:ascii="Arial" w:hAnsi="Arial" w:cs="Arial"/>
          <w:b/>
          <w:color w:val="000000" w:themeColor="text1"/>
          <w:sz w:val="28"/>
        </w:rPr>
      </w:pPr>
    </w:p>
    <w:p w14:paraId="6AAD2630" w14:textId="77777777" w:rsidR="00321098" w:rsidRPr="00AD2505" w:rsidRDefault="00321098" w:rsidP="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1. Qualification</w:t>
      </w:r>
    </w:p>
    <w:p w14:paraId="0F9EFD52" w14:textId="71992BEA"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 xml:space="preserve">shall be a man who believes that Jesus is the Christ, our Savior, our Lord, our King, and our God. He shall have the spiritual gift of pastor-teacher. He shall qualify as an </w:t>
      </w:r>
      <w:r w:rsidR="00C22DC0" w:rsidRPr="00AD2505">
        <w:rPr>
          <w:rFonts w:ascii="Arial" w:hAnsi="Arial" w:cs="Arial"/>
          <w:color w:val="000000" w:themeColor="text1"/>
          <w:sz w:val="22"/>
          <w:szCs w:val="22"/>
        </w:rPr>
        <w:t xml:space="preserve">Elder </w:t>
      </w:r>
      <w:r w:rsidRPr="00AD2505">
        <w:rPr>
          <w:rFonts w:ascii="Arial" w:hAnsi="Arial" w:cs="Arial"/>
          <w:color w:val="000000" w:themeColor="text1"/>
          <w:sz w:val="22"/>
          <w:szCs w:val="22"/>
        </w:rPr>
        <w:t>according to standards of I Timothy 3:1-7; Titus 1:5-9; 1 Pet. 5:1-3.  He shall be in full agreement with “What We Teach.”</w:t>
      </w:r>
    </w:p>
    <w:p w14:paraId="6168EC42" w14:textId="77777777" w:rsidR="00321098" w:rsidRPr="00AD2505" w:rsidRDefault="00321098">
      <w:pPr>
        <w:pStyle w:val="BodyTextIndent"/>
        <w:ind w:left="0" w:firstLine="0"/>
        <w:rPr>
          <w:rFonts w:ascii="Arial" w:hAnsi="Arial" w:cs="Arial"/>
          <w:b/>
          <w:color w:val="000000" w:themeColor="text1"/>
          <w:sz w:val="22"/>
          <w:szCs w:val="22"/>
        </w:rPr>
      </w:pPr>
    </w:p>
    <w:p w14:paraId="113C8608" w14:textId="77777777" w:rsidR="00321098" w:rsidRPr="00AD2505" w:rsidRDefault="00207B29" w:rsidP="00321098">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2. Selection Process</w:t>
      </w:r>
    </w:p>
    <w:p w14:paraId="59EEA384" w14:textId="1C36B682" w:rsidR="00321098" w:rsidRPr="00AD2505" w:rsidRDefault="00207B29" w:rsidP="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calling of a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shall occur according to the following steps:</w:t>
      </w:r>
    </w:p>
    <w:p w14:paraId="3303EB27" w14:textId="77777777" w:rsidR="00321098" w:rsidRPr="00AD2505" w:rsidRDefault="00321098" w:rsidP="00321098">
      <w:pPr>
        <w:pStyle w:val="BodyTextIndent"/>
        <w:ind w:left="0" w:firstLine="0"/>
        <w:rPr>
          <w:rFonts w:ascii="Arial" w:hAnsi="Arial" w:cs="Arial"/>
          <w:color w:val="000000" w:themeColor="text1"/>
          <w:sz w:val="22"/>
          <w:szCs w:val="22"/>
        </w:rPr>
      </w:pPr>
    </w:p>
    <w:p w14:paraId="3860F5BC" w14:textId="7A044E7F" w:rsidR="00321098" w:rsidRPr="00AD2505" w:rsidRDefault="00207B29" w:rsidP="00321098">
      <w:pPr>
        <w:pStyle w:val="BodyTextIndent"/>
        <w:numPr>
          <w:ilvl w:val="0"/>
          <w:numId w:val="36"/>
        </w:numPr>
        <w:rPr>
          <w:rFonts w:ascii="Arial" w:hAnsi="Arial" w:cs="Arial"/>
          <w:color w:val="000000" w:themeColor="text1"/>
          <w:sz w:val="22"/>
          <w:szCs w:val="22"/>
        </w:rPr>
      </w:pPr>
      <w:r w:rsidRPr="00AD2505">
        <w:rPr>
          <w:rFonts w:ascii="Arial" w:hAnsi="Arial" w:cs="Arial"/>
          <w:b/>
          <w:color w:val="000000" w:themeColor="text1"/>
          <w:sz w:val="22"/>
          <w:szCs w:val="22"/>
        </w:rPr>
        <w:t>Initial Criteria</w:t>
      </w:r>
      <w:r w:rsidRPr="00AD2505">
        <w:rPr>
          <w:rFonts w:ascii="Arial" w:hAnsi="Arial" w:cs="Arial"/>
          <w:color w:val="000000" w:themeColor="text1"/>
          <w:sz w:val="22"/>
          <w:szCs w:val="22"/>
        </w:rPr>
        <w:t xml:space="preserve"> – The prospective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candidate shall:</w:t>
      </w:r>
    </w:p>
    <w:p w14:paraId="7ABFFA78" w14:textId="0BB89FBA"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Be a male.</w:t>
      </w:r>
    </w:p>
    <w:p w14:paraId="31F8D13E" w14:textId="0F66E3F8"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Come from within the congregation by recommendation, or from a highly respected conservative, evangelical seminary.</w:t>
      </w:r>
    </w:p>
    <w:p w14:paraId="318016E9" w14:textId="77777777"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Have demonstrated a pattern of and commitment to teach the Bible verse-by-verse.</w:t>
      </w:r>
    </w:p>
    <w:p w14:paraId="19FBA4E4" w14:textId="44D45E4A"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 xml:space="preserve">Conform to the qualifications </w:t>
      </w:r>
      <w:r w:rsidR="000C322A" w:rsidRPr="00AD2505">
        <w:rPr>
          <w:rFonts w:ascii="Arial" w:hAnsi="Arial" w:cs="Arial"/>
          <w:color w:val="000000" w:themeColor="text1"/>
          <w:sz w:val="22"/>
          <w:szCs w:val="22"/>
        </w:rPr>
        <w:t xml:space="preserve">for </w:t>
      </w:r>
      <w:r w:rsidR="00D90E4B" w:rsidRPr="00AD2505">
        <w:rPr>
          <w:rFonts w:ascii="Arial" w:hAnsi="Arial" w:cs="Arial"/>
          <w:color w:val="000000" w:themeColor="text1"/>
          <w:sz w:val="22"/>
          <w:szCs w:val="22"/>
        </w:rPr>
        <w:t>Elder</w:t>
      </w:r>
      <w:r w:rsidR="000C322A" w:rsidRPr="00AD2505">
        <w:rPr>
          <w:rFonts w:ascii="Arial" w:hAnsi="Arial" w:cs="Arial"/>
          <w:color w:val="000000" w:themeColor="text1"/>
          <w:sz w:val="22"/>
          <w:szCs w:val="22"/>
        </w:rPr>
        <w:t xml:space="preserve"> as </w:t>
      </w:r>
      <w:r w:rsidRPr="00AD2505">
        <w:rPr>
          <w:rFonts w:ascii="Arial" w:hAnsi="Arial" w:cs="Arial"/>
          <w:color w:val="000000" w:themeColor="text1"/>
          <w:sz w:val="22"/>
          <w:szCs w:val="22"/>
        </w:rPr>
        <w:t>outlined in Article XI</w:t>
      </w:r>
      <w:r w:rsidR="00C22DC0" w:rsidRPr="00AD2505">
        <w:rPr>
          <w:rFonts w:ascii="Arial" w:hAnsi="Arial" w:cs="Arial"/>
          <w:color w:val="000000" w:themeColor="text1"/>
          <w:sz w:val="22"/>
          <w:szCs w:val="22"/>
        </w:rPr>
        <w:t>I</w:t>
      </w:r>
      <w:r w:rsidRPr="00AD2505">
        <w:rPr>
          <w:rFonts w:ascii="Arial" w:hAnsi="Arial" w:cs="Arial"/>
          <w:color w:val="000000" w:themeColor="text1"/>
          <w:sz w:val="22"/>
          <w:szCs w:val="22"/>
        </w:rPr>
        <w:t>, 1.</w:t>
      </w:r>
    </w:p>
    <w:p w14:paraId="65F173CD" w14:textId="77777777"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Love Jesus.</w:t>
      </w:r>
    </w:p>
    <w:p w14:paraId="7AF4696B" w14:textId="77777777"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Believe that God called him to be a pastor-teacher.</w:t>
      </w:r>
    </w:p>
    <w:p w14:paraId="0D7D27EF" w14:textId="75487844"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 xml:space="preserve">Be committed </w:t>
      </w:r>
      <w:r w:rsidR="00513D8A" w:rsidRPr="00AD2505">
        <w:rPr>
          <w:rFonts w:ascii="Arial" w:hAnsi="Arial" w:cs="Arial"/>
          <w:color w:val="000000" w:themeColor="text1"/>
          <w:sz w:val="22"/>
          <w:szCs w:val="22"/>
        </w:rPr>
        <w:t xml:space="preserve">to an </w:t>
      </w:r>
      <w:r w:rsidR="00264FD0" w:rsidRPr="00AD2505">
        <w:rPr>
          <w:rFonts w:ascii="Arial" w:hAnsi="Arial" w:cs="Arial"/>
          <w:color w:val="000000" w:themeColor="text1"/>
          <w:sz w:val="22"/>
          <w:szCs w:val="22"/>
        </w:rPr>
        <w:t xml:space="preserve">Elder </w:t>
      </w:r>
      <w:r w:rsidR="00513D8A" w:rsidRPr="00AD2505">
        <w:rPr>
          <w:rFonts w:ascii="Arial" w:hAnsi="Arial" w:cs="Arial"/>
          <w:color w:val="000000" w:themeColor="text1"/>
          <w:sz w:val="22"/>
          <w:szCs w:val="22"/>
        </w:rPr>
        <w:t>form of government,</w:t>
      </w:r>
      <w:r w:rsidR="00F156F0" w:rsidRPr="00AD2505">
        <w:rPr>
          <w:rFonts w:ascii="Arial" w:hAnsi="Arial" w:cs="Arial"/>
          <w:color w:val="000000" w:themeColor="text1"/>
          <w:sz w:val="22"/>
          <w:szCs w:val="22"/>
        </w:rPr>
        <w:t xml:space="preserve"> </w:t>
      </w:r>
      <w:r w:rsidRPr="00AD2505">
        <w:rPr>
          <w:rFonts w:ascii="Arial" w:hAnsi="Arial" w:cs="Arial"/>
          <w:color w:val="000000" w:themeColor="text1"/>
          <w:sz w:val="22"/>
          <w:szCs w:val="22"/>
        </w:rPr>
        <w:t xml:space="preserve">where each </w:t>
      </w:r>
      <w:r w:rsidR="00D90E4B" w:rsidRPr="00AD2505">
        <w:rPr>
          <w:rFonts w:ascii="Arial" w:hAnsi="Arial" w:cs="Arial"/>
          <w:color w:val="000000" w:themeColor="text1"/>
          <w:sz w:val="22"/>
          <w:szCs w:val="22"/>
        </w:rPr>
        <w:t>Elder</w:t>
      </w:r>
      <w:r w:rsidRPr="00AD2505">
        <w:rPr>
          <w:rFonts w:ascii="Arial" w:hAnsi="Arial" w:cs="Arial"/>
          <w:color w:val="000000" w:themeColor="text1"/>
          <w:sz w:val="22"/>
          <w:szCs w:val="22"/>
        </w:rPr>
        <w:t xml:space="preserve"> is</w:t>
      </w:r>
      <w:r w:rsidR="00513D8A" w:rsidRPr="00AD2505">
        <w:rPr>
          <w:rFonts w:ascii="Arial" w:hAnsi="Arial" w:cs="Arial"/>
          <w:color w:val="000000" w:themeColor="text1"/>
          <w:sz w:val="22"/>
          <w:szCs w:val="22"/>
        </w:rPr>
        <w:t xml:space="preserve"> </w:t>
      </w:r>
      <w:r w:rsidR="00F156F0" w:rsidRPr="00AD2505">
        <w:rPr>
          <w:rFonts w:ascii="Arial" w:hAnsi="Arial" w:cs="Arial"/>
          <w:color w:val="000000" w:themeColor="text1"/>
          <w:sz w:val="22"/>
          <w:szCs w:val="22"/>
        </w:rPr>
        <w:t>a shepherd of the flock</w:t>
      </w:r>
      <w:r w:rsidRPr="00AD2505">
        <w:rPr>
          <w:rFonts w:ascii="Arial" w:hAnsi="Arial" w:cs="Arial"/>
          <w:color w:val="000000" w:themeColor="text1"/>
          <w:sz w:val="22"/>
          <w:szCs w:val="22"/>
        </w:rPr>
        <w:t>.</w:t>
      </w:r>
    </w:p>
    <w:p w14:paraId="1571AB42" w14:textId="00E9ED3D" w:rsidR="00207B29" w:rsidRPr="00AD2505" w:rsidRDefault="00207B29" w:rsidP="00207B29">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Be committed to making decisions by unanimity</w:t>
      </w:r>
      <w:r w:rsidR="002C0A3A" w:rsidRPr="00AD2505">
        <w:rPr>
          <w:rFonts w:ascii="Arial" w:hAnsi="Arial" w:cs="Arial"/>
          <w:color w:val="000000" w:themeColor="text1"/>
          <w:sz w:val="22"/>
          <w:szCs w:val="22"/>
        </w:rPr>
        <w:t xml:space="preserve"> as stated in Article X, Section </w:t>
      </w:r>
      <w:r w:rsidR="00765915" w:rsidRPr="00AD2505">
        <w:rPr>
          <w:rFonts w:ascii="Arial" w:hAnsi="Arial" w:cs="Arial"/>
          <w:color w:val="000000" w:themeColor="text1"/>
          <w:sz w:val="22"/>
          <w:szCs w:val="22"/>
        </w:rPr>
        <w:t xml:space="preserve">11 </w:t>
      </w:r>
      <w:r w:rsidRPr="00AD2505">
        <w:rPr>
          <w:rFonts w:ascii="Arial" w:hAnsi="Arial" w:cs="Arial"/>
          <w:color w:val="000000" w:themeColor="text1"/>
          <w:sz w:val="22"/>
          <w:szCs w:val="22"/>
        </w:rPr>
        <w:t>and understand that conflicts are not “roadblocks” but a process the Holy Spirit uses to provide spiritual direction.</w:t>
      </w:r>
    </w:p>
    <w:p w14:paraId="44C3B5A1" w14:textId="77777777" w:rsidR="00207B29" w:rsidRPr="00AD2505" w:rsidRDefault="00207B29" w:rsidP="00207B29">
      <w:pPr>
        <w:pStyle w:val="BodyTextIndent"/>
        <w:ind w:left="1440" w:firstLine="0"/>
        <w:rPr>
          <w:rFonts w:ascii="Arial" w:hAnsi="Arial" w:cs="Arial"/>
          <w:color w:val="000000" w:themeColor="text1"/>
          <w:sz w:val="22"/>
          <w:szCs w:val="22"/>
        </w:rPr>
      </w:pPr>
    </w:p>
    <w:p w14:paraId="231BB33D" w14:textId="77777777" w:rsidR="00207B29" w:rsidRPr="00AD2505" w:rsidRDefault="00207B29" w:rsidP="00207B29">
      <w:pPr>
        <w:pStyle w:val="BodyTextIndent"/>
        <w:numPr>
          <w:ilvl w:val="0"/>
          <w:numId w:val="36"/>
        </w:numPr>
        <w:rPr>
          <w:rFonts w:ascii="Arial" w:hAnsi="Arial" w:cs="Arial"/>
          <w:color w:val="000000" w:themeColor="text1"/>
          <w:sz w:val="22"/>
          <w:szCs w:val="22"/>
        </w:rPr>
      </w:pPr>
      <w:r w:rsidRPr="00AD2505">
        <w:rPr>
          <w:rFonts w:ascii="Arial" w:hAnsi="Arial" w:cs="Arial"/>
          <w:b/>
          <w:color w:val="000000" w:themeColor="text1"/>
          <w:sz w:val="22"/>
          <w:szCs w:val="22"/>
        </w:rPr>
        <w:t>Screening</w:t>
      </w:r>
      <w:r w:rsidRPr="00AD2505">
        <w:rPr>
          <w:rFonts w:ascii="Arial" w:hAnsi="Arial" w:cs="Arial"/>
          <w:color w:val="000000" w:themeColor="text1"/>
          <w:sz w:val="22"/>
          <w:szCs w:val="22"/>
        </w:rPr>
        <w:t xml:space="preserve"> – The following steps shall be taken in the </w:t>
      </w:r>
      <w:r w:rsidR="00187116" w:rsidRPr="00AD2505">
        <w:rPr>
          <w:rFonts w:ascii="Arial" w:hAnsi="Arial" w:cs="Arial"/>
          <w:color w:val="000000" w:themeColor="text1"/>
          <w:sz w:val="22"/>
          <w:szCs w:val="22"/>
        </w:rPr>
        <w:t>screening</w:t>
      </w:r>
      <w:r w:rsidRPr="00AD2505">
        <w:rPr>
          <w:rFonts w:ascii="Arial" w:hAnsi="Arial" w:cs="Arial"/>
          <w:color w:val="000000" w:themeColor="text1"/>
          <w:sz w:val="22"/>
          <w:szCs w:val="22"/>
        </w:rPr>
        <w:t xml:space="preserve"> process</w:t>
      </w:r>
      <w:r w:rsidR="00256AF6" w:rsidRPr="00AD2505">
        <w:rPr>
          <w:rFonts w:ascii="Arial" w:hAnsi="Arial" w:cs="Arial"/>
          <w:color w:val="000000" w:themeColor="text1"/>
          <w:sz w:val="22"/>
          <w:szCs w:val="22"/>
        </w:rPr>
        <w:t>, if the candidate is outside of the congregation</w:t>
      </w:r>
      <w:r w:rsidRPr="00AD2505">
        <w:rPr>
          <w:rFonts w:ascii="Arial" w:hAnsi="Arial" w:cs="Arial"/>
          <w:color w:val="000000" w:themeColor="text1"/>
          <w:sz w:val="22"/>
          <w:szCs w:val="22"/>
        </w:rPr>
        <w:t>:</w:t>
      </w:r>
    </w:p>
    <w:p w14:paraId="78B7E527"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A “Calling Council” shall be established that is composed of the elders. These will be respons</w:t>
      </w:r>
      <w:r w:rsidR="004863A4" w:rsidRPr="00AD2505">
        <w:rPr>
          <w:rFonts w:ascii="Arial" w:hAnsi="Arial" w:cs="Arial"/>
          <w:color w:val="000000" w:themeColor="text1"/>
          <w:sz w:val="22"/>
          <w:szCs w:val="22"/>
        </w:rPr>
        <w:t>ible</w:t>
      </w:r>
      <w:r w:rsidRPr="00AD2505">
        <w:rPr>
          <w:rFonts w:ascii="Arial" w:hAnsi="Arial" w:cs="Arial"/>
          <w:color w:val="000000" w:themeColor="text1"/>
          <w:sz w:val="22"/>
          <w:szCs w:val="22"/>
        </w:rPr>
        <w:t xml:space="preserve"> for the execution of the selection process (1 Tim. 5:22).</w:t>
      </w:r>
    </w:p>
    <w:p w14:paraId="41DEF9A3" w14:textId="293EEDA4"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 xml:space="preserve">An initial evaluation by the </w:t>
      </w:r>
      <w:r w:rsidR="00365651" w:rsidRPr="00AD2505">
        <w:rPr>
          <w:rFonts w:ascii="Arial" w:hAnsi="Arial" w:cs="Arial"/>
          <w:color w:val="000000" w:themeColor="text1"/>
          <w:sz w:val="22"/>
          <w:szCs w:val="22"/>
        </w:rPr>
        <w:t xml:space="preserve">Board of Elders </w:t>
      </w:r>
      <w:r w:rsidRPr="00AD2505">
        <w:rPr>
          <w:rFonts w:ascii="Arial" w:hAnsi="Arial" w:cs="Arial"/>
          <w:color w:val="000000" w:themeColor="text1"/>
          <w:sz w:val="22"/>
          <w:szCs w:val="22"/>
        </w:rPr>
        <w:t xml:space="preserve">shall reduce the number of candidates to less than ten (10). </w:t>
      </w:r>
    </w:p>
    <w:p w14:paraId="221BAE6B" w14:textId="6E2F740F"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 xml:space="preserve">All references shall be contacted and interviewed regarding each prospective candidate. The interviews shall at least include questions about the </w:t>
      </w:r>
      <w:r w:rsidR="0029756E" w:rsidRPr="0090242B">
        <w:rPr>
          <w:rFonts w:ascii="Arial" w:hAnsi="Arial" w:cs="Arial"/>
          <w:color w:val="000000" w:themeColor="text1"/>
          <w:sz w:val="22"/>
          <w:szCs w:val="22"/>
        </w:rPr>
        <w:t>candidate’s</w:t>
      </w:r>
      <w:r w:rsidRPr="00AD2505">
        <w:rPr>
          <w:rFonts w:ascii="Arial" w:hAnsi="Arial" w:cs="Arial"/>
          <w:color w:val="000000" w:themeColor="text1"/>
          <w:sz w:val="22"/>
          <w:szCs w:val="22"/>
        </w:rPr>
        <w:t xml:space="preserve"> life, his wife, his children, his style of preaching (verse-by-verse or topical), quality of his preaching, personal weaknesses and strengths, areas in which the candidate needs to spiritually grow, and his doctrinal beliefs. </w:t>
      </w:r>
    </w:p>
    <w:p w14:paraId="1AFF0E4C" w14:textId="568207CC"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During the interviews with the candidate’s references, the prospective candidate’s conformance to the selection criteria or the marks of spiritual maturity as outlined in Article XI, 1 shall be explored. Questions shall be asked about each individual criterion.</w:t>
      </w:r>
    </w:p>
    <w:p w14:paraId="45D441C4"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Recordings of several candidates’ messages shall be requested and evaluated.</w:t>
      </w:r>
    </w:p>
    <w:p w14:paraId="7AEBD2F8"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 xml:space="preserve">List of candidates shall be narrowed to three men who are the final prospective candidates.  </w:t>
      </w:r>
    </w:p>
    <w:p w14:paraId="44095AF8" w14:textId="77777777" w:rsidR="00207B29" w:rsidRPr="00AD2505" w:rsidRDefault="00207B29" w:rsidP="00207B29">
      <w:pPr>
        <w:pStyle w:val="BodyTextIndent"/>
        <w:ind w:firstLine="0"/>
        <w:rPr>
          <w:rFonts w:ascii="Arial" w:hAnsi="Arial" w:cs="Arial"/>
          <w:color w:val="000000" w:themeColor="text1"/>
          <w:sz w:val="22"/>
          <w:szCs w:val="22"/>
        </w:rPr>
      </w:pPr>
    </w:p>
    <w:p w14:paraId="35F3C512" w14:textId="13DE5091" w:rsidR="00321098" w:rsidRPr="00AD2505" w:rsidRDefault="00207B29" w:rsidP="00321098">
      <w:pPr>
        <w:pStyle w:val="BodyTextIndent"/>
        <w:numPr>
          <w:ilvl w:val="0"/>
          <w:numId w:val="36"/>
        </w:numPr>
        <w:rPr>
          <w:rFonts w:ascii="Arial" w:hAnsi="Arial" w:cs="Arial"/>
          <w:color w:val="000000" w:themeColor="text1"/>
          <w:sz w:val="22"/>
          <w:szCs w:val="22"/>
        </w:rPr>
      </w:pPr>
      <w:r w:rsidRPr="00AD2505">
        <w:rPr>
          <w:rFonts w:ascii="Arial" w:hAnsi="Arial" w:cs="Arial"/>
          <w:b/>
          <w:color w:val="000000" w:themeColor="text1"/>
          <w:sz w:val="22"/>
          <w:szCs w:val="22"/>
        </w:rPr>
        <w:lastRenderedPageBreak/>
        <w:t>Evaluation</w:t>
      </w:r>
      <w:r w:rsidRPr="00AD2505">
        <w:rPr>
          <w:rFonts w:ascii="Arial" w:hAnsi="Arial" w:cs="Arial"/>
          <w:color w:val="000000" w:themeColor="text1"/>
          <w:sz w:val="22"/>
          <w:szCs w:val="22"/>
        </w:rPr>
        <w:t xml:space="preserve"> – The following steps shall be taken in the evaluation process</w:t>
      </w:r>
      <w:r w:rsidR="00014116" w:rsidRPr="00AD2505">
        <w:rPr>
          <w:rFonts w:ascii="Arial" w:hAnsi="Arial" w:cs="Arial"/>
          <w:color w:val="000000" w:themeColor="text1"/>
          <w:sz w:val="22"/>
          <w:szCs w:val="22"/>
        </w:rPr>
        <w:t xml:space="preserve">, if the candidate is </w:t>
      </w:r>
      <w:r w:rsidR="00F91609">
        <w:rPr>
          <w:rFonts w:ascii="Arial" w:hAnsi="Arial" w:cs="Arial"/>
          <w:color w:val="000000" w:themeColor="text1"/>
          <w:sz w:val="22"/>
          <w:szCs w:val="22"/>
        </w:rPr>
        <w:t xml:space="preserve">from </w:t>
      </w:r>
      <w:r w:rsidR="00014116" w:rsidRPr="00AD2505">
        <w:rPr>
          <w:rFonts w:ascii="Arial" w:hAnsi="Arial" w:cs="Arial"/>
          <w:color w:val="000000" w:themeColor="text1"/>
          <w:sz w:val="22"/>
          <w:szCs w:val="22"/>
        </w:rPr>
        <w:t>outside of the congregation</w:t>
      </w:r>
      <w:r w:rsidRPr="00AD2505">
        <w:rPr>
          <w:rFonts w:ascii="Arial" w:hAnsi="Arial" w:cs="Arial"/>
          <w:color w:val="000000" w:themeColor="text1"/>
          <w:sz w:val="22"/>
          <w:szCs w:val="22"/>
        </w:rPr>
        <w:t>:</w:t>
      </w:r>
    </w:p>
    <w:p w14:paraId="63DC095F"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Each candidate shall be invited to 1) preach at the church on two</w:t>
      </w:r>
      <w:r w:rsidR="00614FFD" w:rsidRPr="00AD2505">
        <w:rPr>
          <w:rFonts w:ascii="Arial" w:hAnsi="Arial" w:cs="Arial"/>
          <w:color w:val="000000" w:themeColor="text1"/>
          <w:sz w:val="22"/>
          <w:szCs w:val="22"/>
        </w:rPr>
        <w:t>,</w:t>
      </w:r>
      <w:r w:rsidRPr="00AD2505">
        <w:rPr>
          <w:rFonts w:ascii="Arial" w:hAnsi="Arial" w:cs="Arial"/>
          <w:color w:val="000000" w:themeColor="text1"/>
          <w:sz w:val="22"/>
          <w:szCs w:val="22"/>
        </w:rPr>
        <w:t xml:space="preserve"> consecutive Sundays mornings and evenings and attend an elders meeting.</w:t>
      </w:r>
    </w:p>
    <w:p w14:paraId="0B606672"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Each candidate shall also spend several evenings with subsets of the elders.</w:t>
      </w:r>
    </w:p>
    <w:p w14:paraId="0C46CA3B"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Each candidate shall meet with the congregation during the week. The primary purpose of the meeting shall be devoted to doctrinal questions of the candidate. The elders shall come prepared to ask basic questions and explore contemporary issues. Also, the congregation shall be allowed to ask questions.</w:t>
      </w:r>
    </w:p>
    <w:p w14:paraId="12C8F05C"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One or more prospective candidates shall be asked to return and preach two (2) times on John 3:16 and then on 1 Timothy 5:17-21.</w:t>
      </w:r>
    </w:p>
    <w:p w14:paraId="41B9B25E" w14:textId="77777777" w:rsidR="00321098" w:rsidRPr="00AD2505" w:rsidRDefault="00321098" w:rsidP="00321098">
      <w:pPr>
        <w:pStyle w:val="BodyTextIndent"/>
        <w:ind w:left="0" w:firstLine="0"/>
        <w:rPr>
          <w:rFonts w:ascii="Arial" w:hAnsi="Arial" w:cs="Arial"/>
          <w:color w:val="000000" w:themeColor="text1"/>
          <w:sz w:val="22"/>
          <w:szCs w:val="22"/>
        </w:rPr>
      </w:pPr>
    </w:p>
    <w:p w14:paraId="0BFC9BCA" w14:textId="02A3F012" w:rsidR="00321098" w:rsidRPr="00AD2505" w:rsidRDefault="00207B29" w:rsidP="00321098">
      <w:pPr>
        <w:pStyle w:val="BodyTextIndent"/>
        <w:numPr>
          <w:ilvl w:val="0"/>
          <w:numId w:val="36"/>
        </w:numPr>
        <w:rPr>
          <w:rFonts w:ascii="Arial" w:hAnsi="Arial" w:cs="Arial"/>
          <w:color w:val="000000" w:themeColor="text1"/>
          <w:sz w:val="22"/>
          <w:szCs w:val="22"/>
        </w:rPr>
      </w:pPr>
      <w:r w:rsidRPr="00AD2505">
        <w:rPr>
          <w:rFonts w:ascii="Arial" w:hAnsi="Arial" w:cs="Arial"/>
          <w:b/>
          <w:color w:val="000000" w:themeColor="text1"/>
          <w:sz w:val="22"/>
          <w:szCs w:val="22"/>
        </w:rPr>
        <w:t>Final Selection</w:t>
      </w:r>
      <w:r w:rsidRPr="00AD2505">
        <w:rPr>
          <w:rFonts w:ascii="Arial" w:hAnsi="Arial" w:cs="Arial"/>
          <w:color w:val="000000" w:themeColor="text1"/>
          <w:sz w:val="22"/>
          <w:szCs w:val="22"/>
        </w:rPr>
        <w:t xml:space="preserve"> – The following steps shall be taken in the </w:t>
      </w:r>
      <w:r w:rsidR="004863A4" w:rsidRPr="00AD2505">
        <w:rPr>
          <w:rFonts w:ascii="Arial" w:hAnsi="Arial" w:cs="Arial"/>
          <w:color w:val="000000" w:themeColor="text1"/>
          <w:sz w:val="22"/>
          <w:szCs w:val="22"/>
        </w:rPr>
        <w:t>select</w:t>
      </w:r>
      <w:r w:rsidRPr="00AD2505">
        <w:rPr>
          <w:rFonts w:ascii="Arial" w:hAnsi="Arial" w:cs="Arial"/>
          <w:color w:val="000000" w:themeColor="text1"/>
          <w:sz w:val="22"/>
          <w:szCs w:val="22"/>
        </w:rPr>
        <w:t>ion process</w:t>
      </w:r>
      <w:r w:rsidR="004863A4" w:rsidRPr="00AD2505">
        <w:rPr>
          <w:rFonts w:ascii="Arial" w:hAnsi="Arial" w:cs="Arial"/>
          <w:color w:val="000000" w:themeColor="text1"/>
          <w:sz w:val="22"/>
          <w:szCs w:val="22"/>
        </w:rPr>
        <w:t xml:space="preserve">, if the candidate is </w:t>
      </w:r>
      <w:r w:rsidR="00F91609">
        <w:rPr>
          <w:rFonts w:ascii="Arial" w:hAnsi="Arial" w:cs="Arial"/>
          <w:color w:val="000000" w:themeColor="text1"/>
          <w:sz w:val="22"/>
          <w:szCs w:val="22"/>
        </w:rPr>
        <w:t xml:space="preserve">from </w:t>
      </w:r>
      <w:r w:rsidR="004863A4" w:rsidRPr="00AD2505">
        <w:rPr>
          <w:rFonts w:ascii="Arial" w:hAnsi="Arial" w:cs="Arial"/>
          <w:color w:val="000000" w:themeColor="text1"/>
          <w:sz w:val="22"/>
          <w:szCs w:val="22"/>
        </w:rPr>
        <w:t>outside of the congregation</w:t>
      </w:r>
      <w:r w:rsidRPr="00AD2505">
        <w:rPr>
          <w:rFonts w:ascii="Arial" w:hAnsi="Arial" w:cs="Arial"/>
          <w:color w:val="000000" w:themeColor="text1"/>
          <w:sz w:val="22"/>
          <w:szCs w:val="22"/>
        </w:rPr>
        <w:t>:</w:t>
      </w:r>
    </w:p>
    <w:p w14:paraId="74F14D7A" w14:textId="77777777"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The elders shall make the final selection of one or two prospective pastor-teacher(s).</w:t>
      </w:r>
    </w:p>
    <w:p w14:paraId="68362AE4" w14:textId="42518D6E" w:rsidR="00321098" w:rsidRPr="00AD2505" w:rsidRDefault="00207B29" w:rsidP="00321098">
      <w:pPr>
        <w:pStyle w:val="BodyTextIndent"/>
        <w:numPr>
          <w:ilvl w:val="1"/>
          <w:numId w:val="36"/>
        </w:numPr>
        <w:rPr>
          <w:rFonts w:ascii="Arial" w:hAnsi="Arial" w:cs="Arial"/>
          <w:color w:val="000000" w:themeColor="text1"/>
          <w:sz w:val="22"/>
          <w:szCs w:val="22"/>
        </w:rPr>
      </w:pPr>
      <w:r w:rsidRPr="00AD2505">
        <w:rPr>
          <w:rFonts w:ascii="Arial" w:hAnsi="Arial" w:cs="Arial"/>
          <w:color w:val="000000" w:themeColor="text1"/>
          <w:sz w:val="22"/>
          <w:szCs w:val="22"/>
        </w:rPr>
        <w:t xml:space="preserve">The calling of a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 xml:space="preserve">may take place at any regularly scheduled business meeting. The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 xml:space="preserve">must receive two-thirds of the votes cast at such a meeting and shall be called for an indefinite period of time. The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 xml:space="preserve">shall serve as an </w:t>
      </w:r>
      <w:r w:rsidR="00D90E4B" w:rsidRPr="00AD2505">
        <w:rPr>
          <w:rFonts w:ascii="Arial" w:hAnsi="Arial" w:cs="Arial"/>
          <w:color w:val="000000" w:themeColor="text1"/>
          <w:sz w:val="22"/>
          <w:szCs w:val="22"/>
        </w:rPr>
        <w:t>Elder</w:t>
      </w:r>
      <w:r w:rsidRPr="00AD2505">
        <w:rPr>
          <w:rFonts w:ascii="Arial" w:hAnsi="Arial" w:cs="Arial"/>
          <w:color w:val="000000" w:themeColor="text1"/>
          <w:sz w:val="22"/>
          <w:szCs w:val="22"/>
        </w:rPr>
        <w:t xml:space="preserve"> as long as he is qualified according to I Timothy 3:1-7; Titus 1:5-9; 1 Pet. 5:1-3. The salary of the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will be determined by the elders.</w:t>
      </w:r>
    </w:p>
    <w:p w14:paraId="17366B10" w14:textId="77777777" w:rsidR="00AC2BCE" w:rsidRPr="00AD2505" w:rsidRDefault="00AC2BCE" w:rsidP="00AD2505">
      <w:pPr>
        <w:pStyle w:val="BodyTextIndent"/>
        <w:ind w:left="0" w:firstLine="0"/>
        <w:rPr>
          <w:rFonts w:ascii="Arial" w:hAnsi="Arial" w:cs="Arial"/>
          <w:color w:val="000000" w:themeColor="text1"/>
          <w:sz w:val="22"/>
          <w:szCs w:val="22"/>
        </w:rPr>
      </w:pPr>
    </w:p>
    <w:p w14:paraId="6E3A0FBF" w14:textId="6F7BBAE3" w:rsidR="001B272D" w:rsidRPr="00AD2505" w:rsidRDefault="001B272D" w:rsidP="001B272D">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 xml:space="preserve">3. </w:t>
      </w:r>
      <w:r w:rsidR="004A7352" w:rsidRPr="00AD2505">
        <w:rPr>
          <w:rFonts w:ascii="Arial" w:hAnsi="Arial" w:cs="Arial"/>
          <w:b/>
          <w:color w:val="000000" w:themeColor="text1"/>
          <w:sz w:val="22"/>
          <w:szCs w:val="22"/>
        </w:rPr>
        <w:t>Job Description</w:t>
      </w:r>
    </w:p>
    <w:p w14:paraId="69E61607" w14:textId="4DAB940B" w:rsidR="004A7352" w:rsidRPr="00AD2505" w:rsidRDefault="004A7352">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F76E24" w:rsidRPr="00AD2505">
        <w:rPr>
          <w:rFonts w:ascii="Arial" w:hAnsi="Arial" w:cs="Arial"/>
          <w:color w:val="000000" w:themeColor="text1"/>
          <w:sz w:val="22"/>
          <w:szCs w:val="22"/>
        </w:rPr>
        <w:t xml:space="preserve">responsibilities </w:t>
      </w:r>
      <w:r w:rsidR="00D4790F" w:rsidRPr="00AD2505">
        <w:rPr>
          <w:rFonts w:ascii="Arial" w:hAnsi="Arial" w:cs="Arial"/>
          <w:color w:val="000000" w:themeColor="text1"/>
          <w:sz w:val="22"/>
          <w:szCs w:val="22"/>
        </w:rPr>
        <w:t>of the pasto</w:t>
      </w:r>
      <w:r w:rsidR="00562864" w:rsidRPr="00AD2505">
        <w:rPr>
          <w:rFonts w:ascii="Arial" w:hAnsi="Arial" w:cs="Arial"/>
          <w:color w:val="000000" w:themeColor="text1"/>
          <w:sz w:val="22"/>
          <w:szCs w:val="22"/>
        </w:rPr>
        <w:t xml:space="preserve">r-teacher shall include </w:t>
      </w:r>
      <w:r w:rsidR="006B58AE" w:rsidRPr="00AD2505">
        <w:rPr>
          <w:rFonts w:ascii="Arial" w:hAnsi="Arial" w:cs="Arial"/>
          <w:color w:val="000000" w:themeColor="text1"/>
          <w:sz w:val="22"/>
          <w:szCs w:val="22"/>
        </w:rPr>
        <w:t xml:space="preserve">a wide range of activities </w:t>
      </w:r>
      <w:r w:rsidR="00666CF0" w:rsidRPr="00AD2505">
        <w:rPr>
          <w:rFonts w:ascii="Arial" w:hAnsi="Arial" w:cs="Arial"/>
          <w:color w:val="000000" w:themeColor="text1"/>
          <w:sz w:val="22"/>
          <w:szCs w:val="22"/>
        </w:rPr>
        <w:t>that</w:t>
      </w:r>
      <w:r w:rsidR="006B58AE" w:rsidRPr="00AD2505">
        <w:rPr>
          <w:rFonts w:ascii="Arial" w:hAnsi="Arial" w:cs="Arial"/>
          <w:color w:val="000000" w:themeColor="text1"/>
          <w:sz w:val="22"/>
          <w:szCs w:val="22"/>
        </w:rPr>
        <w:t xml:space="preserve"> shall be </w:t>
      </w:r>
      <w:r w:rsidR="00B45E6D" w:rsidRPr="00AD2505">
        <w:rPr>
          <w:rFonts w:ascii="Arial" w:hAnsi="Arial" w:cs="Arial"/>
          <w:color w:val="000000" w:themeColor="text1"/>
          <w:sz w:val="22"/>
          <w:szCs w:val="22"/>
        </w:rPr>
        <w:t xml:space="preserve">subject to the oversight </w:t>
      </w:r>
      <w:r w:rsidR="00B23DBD" w:rsidRPr="00AD2505">
        <w:rPr>
          <w:rFonts w:ascii="Arial" w:hAnsi="Arial" w:cs="Arial"/>
          <w:color w:val="000000" w:themeColor="text1"/>
          <w:sz w:val="22"/>
          <w:szCs w:val="22"/>
        </w:rPr>
        <w:t xml:space="preserve">and approval </w:t>
      </w:r>
      <w:r w:rsidR="00B45E6D" w:rsidRPr="00AD2505">
        <w:rPr>
          <w:rFonts w:ascii="Arial" w:hAnsi="Arial" w:cs="Arial"/>
          <w:color w:val="000000" w:themeColor="text1"/>
          <w:sz w:val="22"/>
          <w:szCs w:val="22"/>
        </w:rPr>
        <w:t>of the other elders</w:t>
      </w:r>
      <w:r w:rsidR="00666CF0" w:rsidRPr="00AD2505">
        <w:rPr>
          <w:rFonts w:ascii="Arial" w:hAnsi="Arial" w:cs="Arial"/>
          <w:color w:val="000000" w:themeColor="text1"/>
          <w:sz w:val="22"/>
          <w:szCs w:val="22"/>
        </w:rPr>
        <w:t>.</w:t>
      </w:r>
      <w:r w:rsidR="00EE7038" w:rsidRPr="00AD2505">
        <w:rPr>
          <w:rFonts w:ascii="Arial" w:hAnsi="Arial" w:cs="Arial"/>
          <w:color w:val="000000" w:themeColor="text1"/>
          <w:sz w:val="22"/>
          <w:szCs w:val="22"/>
        </w:rPr>
        <w:t xml:space="preserve"> His</w:t>
      </w:r>
      <w:r w:rsidR="001866C6" w:rsidRPr="00AD2505">
        <w:rPr>
          <w:rFonts w:ascii="Arial" w:hAnsi="Arial" w:cs="Arial"/>
          <w:color w:val="000000" w:themeColor="text1"/>
          <w:sz w:val="22"/>
          <w:szCs w:val="22"/>
        </w:rPr>
        <w:t xml:space="preserve"> priority responsibility</w:t>
      </w:r>
      <w:r w:rsidR="00136AE9" w:rsidRPr="00AD2505">
        <w:rPr>
          <w:rFonts w:ascii="Arial" w:hAnsi="Arial" w:cs="Arial"/>
          <w:color w:val="000000" w:themeColor="text1"/>
          <w:sz w:val="22"/>
          <w:szCs w:val="22"/>
        </w:rPr>
        <w:t xml:space="preserve"> shall </w:t>
      </w:r>
      <w:r w:rsidR="005730B0" w:rsidRPr="00AD2505">
        <w:rPr>
          <w:rFonts w:ascii="Arial" w:hAnsi="Arial" w:cs="Arial"/>
          <w:color w:val="000000" w:themeColor="text1"/>
          <w:sz w:val="22"/>
          <w:szCs w:val="22"/>
        </w:rPr>
        <w:t xml:space="preserve">include </w:t>
      </w:r>
      <w:r w:rsidR="0090469E" w:rsidRPr="00AD2505">
        <w:rPr>
          <w:rFonts w:ascii="Arial" w:hAnsi="Arial" w:cs="Arial"/>
          <w:color w:val="000000" w:themeColor="text1"/>
          <w:sz w:val="22"/>
          <w:szCs w:val="22"/>
        </w:rPr>
        <w:t>verse-by-verse</w:t>
      </w:r>
      <w:r w:rsidR="00804C15" w:rsidRPr="00AD2505">
        <w:rPr>
          <w:rFonts w:ascii="Arial" w:hAnsi="Arial" w:cs="Arial"/>
          <w:color w:val="000000" w:themeColor="text1"/>
          <w:sz w:val="22"/>
          <w:szCs w:val="22"/>
        </w:rPr>
        <w:t>, book-by-book</w:t>
      </w:r>
      <w:r w:rsidR="0090469E" w:rsidRPr="00AD2505">
        <w:rPr>
          <w:rFonts w:ascii="Arial" w:hAnsi="Arial" w:cs="Arial"/>
          <w:color w:val="000000" w:themeColor="text1"/>
          <w:sz w:val="22"/>
          <w:szCs w:val="22"/>
        </w:rPr>
        <w:t xml:space="preserve"> teaching of the Word of God.</w:t>
      </w:r>
      <w:r w:rsidR="00804C15" w:rsidRPr="00AD2505">
        <w:rPr>
          <w:rFonts w:ascii="Arial" w:hAnsi="Arial" w:cs="Arial"/>
          <w:color w:val="000000" w:themeColor="text1"/>
          <w:sz w:val="22"/>
          <w:szCs w:val="22"/>
        </w:rPr>
        <w:t xml:space="preserve"> </w:t>
      </w:r>
      <w:r w:rsidR="00896721" w:rsidRPr="00AD2505">
        <w:rPr>
          <w:rFonts w:ascii="Arial" w:hAnsi="Arial" w:cs="Arial"/>
          <w:color w:val="000000" w:themeColor="text1"/>
          <w:sz w:val="22"/>
          <w:szCs w:val="22"/>
        </w:rPr>
        <w:t xml:space="preserve">The other responsibilities shall include </w:t>
      </w:r>
      <w:r w:rsidR="003B0472">
        <w:rPr>
          <w:rFonts w:ascii="Arial" w:hAnsi="Arial" w:cs="Arial"/>
          <w:color w:val="000000" w:themeColor="text1"/>
          <w:sz w:val="22"/>
          <w:szCs w:val="22"/>
        </w:rPr>
        <w:t xml:space="preserve">biblical </w:t>
      </w:r>
      <w:r w:rsidR="00797B97" w:rsidRPr="00AD2505">
        <w:rPr>
          <w:rFonts w:ascii="Arial" w:hAnsi="Arial" w:cs="Arial"/>
          <w:color w:val="000000" w:themeColor="text1"/>
          <w:sz w:val="22"/>
          <w:szCs w:val="22"/>
        </w:rPr>
        <w:t xml:space="preserve">counseling, </w:t>
      </w:r>
      <w:r w:rsidR="00E05276" w:rsidRPr="00AD2505">
        <w:rPr>
          <w:rFonts w:ascii="Arial" w:hAnsi="Arial" w:cs="Arial"/>
          <w:color w:val="000000" w:themeColor="text1"/>
          <w:sz w:val="22"/>
          <w:szCs w:val="22"/>
        </w:rPr>
        <w:t>conducting communion, baptism</w:t>
      </w:r>
      <w:r w:rsidR="00905B30" w:rsidRPr="00AD2505">
        <w:rPr>
          <w:rFonts w:ascii="Arial" w:hAnsi="Arial" w:cs="Arial"/>
          <w:color w:val="000000" w:themeColor="text1"/>
          <w:sz w:val="22"/>
          <w:szCs w:val="22"/>
        </w:rPr>
        <w:t>s (only church members)</w:t>
      </w:r>
      <w:r w:rsidR="00E05276" w:rsidRPr="00AD2505">
        <w:rPr>
          <w:rFonts w:ascii="Arial" w:hAnsi="Arial" w:cs="Arial"/>
          <w:color w:val="000000" w:themeColor="text1"/>
          <w:sz w:val="22"/>
          <w:szCs w:val="22"/>
        </w:rPr>
        <w:t>, weddings</w:t>
      </w:r>
      <w:r w:rsidR="00B116E9" w:rsidRPr="00AD2505">
        <w:rPr>
          <w:rFonts w:ascii="Arial" w:hAnsi="Arial" w:cs="Arial"/>
          <w:color w:val="000000" w:themeColor="text1"/>
          <w:sz w:val="22"/>
          <w:szCs w:val="22"/>
        </w:rPr>
        <w:t xml:space="preserve"> (only </w:t>
      </w:r>
      <w:r w:rsidR="00EF1C02" w:rsidRPr="00AD2505">
        <w:rPr>
          <w:rFonts w:ascii="Arial" w:hAnsi="Arial" w:cs="Arial"/>
          <w:color w:val="000000" w:themeColor="text1"/>
          <w:sz w:val="22"/>
          <w:szCs w:val="22"/>
        </w:rPr>
        <w:t xml:space="preserve">church members) and a variety of other </w:t>
      </w:r>
      <w:r w:rsidR="00EB58EA" w:rsidRPr="00AD2505">
        <w:rPr>
          <w:rFonts w:ascii="Arial" w:hAnsi="Arial" w:cs="Arial"/>
          <w:color w:val="000000" w:themeColor="text1"/>
          <w:sz w:val="22"/>
          <w:szCs w:val="22"/>
        </w:rPr>
        <w:t>activ</w:t>
      </w:r>
      <w:r w:rsidR="00EB58EA">
        <w:rPr>
          <w:rFonts w:ascii="Arial" w:hAnsi="Arial" w:cs="Arial"/>
          <w:color w:val="000000" w:themeColor="text1"/>
          <w:sz w:val="22"/>
          <w:szCs w:val="22"/>
        </w:rPr>
        <w:t>i</w:t>
      </w:r>
      <w:r w:rsidR="00EB58EA" w:rsidRPr="00AD2505">
        <w:rPr>
          <w:rFonts w:ascii="Arial" w:hAnsi="Arial" w:cs="Arial"/>
          <w:color w:val="000000" w:themeColor="text1"/>
          <w:sz w:val="22"/>
          <w:szCs w:val="22"/>
        </w:rPr>
        <w:t>t</w:t>
      </w:r>
      <w:r w:rsidR="00EB58EA">
        <w:rPr>
          <w:rFonts w:ascii="Arial" w:hAnsi="Arial" w:cs="Arial"/>
          <w:color w:val="000000" w:themeColor="text1"/>
          <w:sz w:val="22"/>
          <w:szCs w:val="22"/>
        </w:rPr>
        <w:t>i</w:t>
      </w:r>
      <w:r w:rsidR="00EB58EA" w:rsidRPr="00AD2505">
        <w:rPr>
          <w:rFonts w:ascii="Arial" w:hAnsi="Arial" w:cs="Arial"/>
          <w:color w:val="000000" w:themeColor="text1"/>
          <w:sz w:val="22"/>
          <w:szCs w:val="22"/>
        </w:rPr>
        <w:t>es</w:t>
      </w:r>
      <w:r w:rsidR="00EF1C02" w:rsidRPr="00AD2505">
        <w:rPr>
          <w:rFonts w:ascii="Arial" w:hAnsi="Arial" w:cs="Arial"/>
          <w:color w:val="000000" w:themeColor="text1"/>
          <w:sz w:val="22"/>
          <w:szCs w:val="22"/>
        </w:rPr>
        <w:t xml:space="preserve">. </w:t>
      </w:r>
      <w:r w:rsidR="002662B1" w:rsidRPr="00AD2505">
        <w:rPr>
          <w:rFonts w:ascii="Arial" w:hAnsi="Arial" w:cs="Arial"/>
          <w:color w:val="000000" w:themeColor="text1"/>
          <w:sz w:val="22"/>
          <w:szCs w:val="22"/>
        </w:rPr>
        <w:t xml:space="preserve">He shall determine </w:t>
      </w:r>
      <w:r w:rsidR="000E3A98" w:rsidRPr="00AD2505">
        <w:rPr>
          <w:rFonts w:ascii="Arial" w:hAnsi="Arial" w:cs="Arial"/>
          <w:color w:val="000000" w:themeColor="text1"/>
          <w:sz w:val="22"/>
          <w:szCs w:val="22"/>
        </w:rPr>
        <w:t xml:space="preserve">the content of the worship services and function as the church </w:t>
      </w:r>
      <w:r w:rsidR="003A76EB" w:rsidRPr="00AD2505">
        <w:rPr>
          <w:rFonts w:ascii="Arial" w:hAnsi="Arial" w:cs="Arial"/>
          <w:color w:val="000000" w:themeColor="text1"/>
          <w:sz w:val="22"/>
          <w:szCs w:val="22"/>
        </w:rPr>
        <w:t>administrator</w:t>
      </w:r>
      <w:r w:rsidR="000E3A98" w:rsidRPr="00AD2505">
        <w:rPr>
          <w:rFonts w:ascii="Arial" w:hAnsi="Arial" w:cs="Arial"/>
          <w:color w:val="000000" w:themeColor="text1"/>
          <w:sz w:val="22"/>
          <w:szCs w:val="22"/>
        </w:rPr>
        <w:t>.</w:t>
      </w:r>
      <w:r w:rsidR="00921336" w:rsidRPr="00AD2505">
        <w:rPr>
          <w:rFonts w:ascii="Arial" w:hAnsi="Arial" w:cs="Arial"/>
          <w:color w:val="000000" w:themeColor="text1"/>
          <w:sz w:val="22"/>
          <w:szCs w:val="22"/>
        </w:rPr>
        <w:t xml:space="preserve"> Compensation shall be determined by the Board </w:t>
      </w:r>
      <w:r w:rsidR="00A40036" w:rsidRPr="00AD2505">
        <w:rPr>
          <w:rFonts w:ascii="Arial" w:hAnsi="Arial" w:cs="Arial"/>
          <w:color w:val="000000" w:themeColor="text1"/>
          <w:sz w:val="22"/>
          <w:szCs w:val="22"/>
        </w:rPr>
        <w:t>of Elders</w:t>
      </w:r>
      <w:r w:rsidR="00354455" w:rsidRPr="00AD2505">
        <w:rPr>
          <w:rFonts w:ascii="Arial" w:hAnsi="Arial" w:cs="Arial"/>
          <w:color w:val="000000" w:themeColor="text1"/>
          <w:sz w:val="22"/>
          <w:szCs w:val="22"/>
        </w:rPr>
        <w:t>. The pa</w:t>
      </w:r>
      <w:r w:rsidR="00925A2F" w:rsidRPr="00AD2505">
        <w:rPr>
          <w:rFonts w:ascii="Arial" w:hAnsi="Arial" w:cs="Arial"/>
          <w:color w:val="000000" w:themeColor="text1"/>
          <w:sz w:val="22"/>
          <w:szCs w:val="22"/>
        </w:rPr>
        <w:t>stor-teacher shall not have a vote in the determination of his compensation.</w:t>
      </w:r>
    </w:p>
    <w:p w14:paraId="447AF1FF" w14:textId="77777777" w:rsidR="001B272D" w:rsidRPr="00AD2505" w:rsidRDefault="001B272D">
      <w:pPr>
        <w:pStyle w:val="BodyTextIndent"/>
        <w:ind w:left="0" w:firstLine="0"/>
        <w:rPr>
          <w:rFonts w:ascii="Arial" w:hAnsi="Arial" w:cs="Arial"/>
          <w:b/>
          <w:color w:val="000000" w:themeColor="text1"/>
          <w:sz w:val="22"/>
          <w:szCs w:val="22"/>
        </w:rPr>
      </w:pPr>
    </w:p>
    <w:p w14:paraId="161EFFE0" w14:textId="105B4777" w:rsidR="00321098" w:rsidRPr="00AD2505" w:rsidRDefault="001B272D">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4</w:t>
      </w:r>
      <w:r w:rsidR="00207B29" w:rsidRPr="00AD2505">
        <w:rPr>
          <w:rFonts w:ascii="Arial" w:hAnsi="Arial" w:cs="Arial"/>
          <w:b/>
          <w:color w:val="000000" w:themeColor="text1"/>
          <w:sz w:val="22"/>
          <w:szCs w:val="22"/>
        </w:rPr>
        <w:t>. Discipline</w:t>
      </w:r>
    </w:p>
    <w:p w14:paraId="3E4B015D" w14:textId="17EC1BCD" w:rsidR="00321098" w:rsidRPr="00AD2505" w:rsidRDefault="00207B29">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No accusation shall be brought against a </w:t>
      </w:r>
      <w:r w:rsidR="004A322B" w:rsidRPr="00AD2505">
        <w:rPr>
          <w:rFonts w:ascii="Arial" w:hAnsi="Arial" w:cs="Arial"/>
          <w:color w:val="000000" w:themeColor="text1"/>
          <w:sz w:val="22"/>
          <w:szCs w:val="22"/>
        </w:rPr>
        <w:t>Pastor</w:t>
      </w:r>
      <w:r w:rsidRPr="00AD2505">
        <w:rPr>
          <w:rFonts w:ascii="Arial" w:hAnsi="Arial" w:cs="Arial"/>
          <w:color w:val="000000" w:themeColor="text1"/>
          <w:sz w:val="22"/>
          <w:szCs w:val="22"/>
        </w:rPr>
        <w:t>-</w:t>
      </w:r>
      <w:r w:rsidR="004A322B" w:rsidRPr="00AD2505">
        <w:rPr>
          <w:rFonts w:ascii="Arial" w:hAnsi="Arial" w:cs="Arial"/>
          <w:color w:val="000000" w:themeColor="text1"/>
          <w:sz w:val="22"/>
          <w:szCs w:val="22"/>
        </w:rPr>
        <w:t>Teacher</w:t>
      </w:r>
      <w:r w:rsidRPr="00AD2505">
        <w:rPr>
          <w:rFonts w:ascii="Arial" w:hAnsi="Arial" w:cs="Arial"/>
          <w:color w:val="000000" w:themeColor="text1"/>
          <w:sz w:val="22"/>
          <w:szCs w:val="22"/>
        </w:rPr>
        <w:t xml:space="preserve">, except on the witness of two or three believers (I Timothy 5:19-21).  The matter shall then be taken to the </w:t>
      </w:r>
      <w:r w:rsidR="00A916D1" w:rsidRPr="00AD2505">
        <w:rPr>
          <w:rFonts w:ascii="Arial" w:hAnsi="Arial" w:cs="Arial"/>
          <w:color w:val="000000" w:themeColor="text1"/>
          <w:sz w:val="22"/>
          <w:szCs w:val="22"/>
        </w:rPr>
        <w:t xml:space="preserve">Board of </w:t>
      </w:r>
      <w:r w:rsidR="00A4134B" w:rsidRPr="00AD2505">
        <w:rPr>
          <w:rFonts w:ascii="Arial" w:hAnsi="Arial" w:cs="Arial"/>
          <w:color w:val="000000" w:themeColor="text1"/>
          <w:sz w:val="22"/>
          <w:szCs w:val="22"/>
        </w:rPr>
        <w:t xml:space="preserve">Elders </w:t>
      </w:r>
      <w:r w:rsidRPr="00AD2505">
        <w:rPr>
          <w:rFonts w:ascii="Arial" w:hAnsi="Arial" w:cs="Arial"/>
          <w:color w:val="000000" w:themeColor="text1"/>
          <w:sz w:val="22"/>
          <w:szCs w:val="22"/>
        </w:rPr>
        <w:t>for investigation and resolution.</w:t>
      </w:r>
    </w:p>
    <w:p w14:paraId="5E802BD5" w14:textId="77777777" w:rsidR="00321098" w:rsidRPr="00AD2505" w:rsidRDefault="00321098">
      <w:pPr>
        <w:pStyle w:val="BodyTextIndent"/>
        <w:ind w:left="0" w:firstLine="0"/>
        <w:rPr>
          <w:rFonts w:ascii="Arial" w:hAnsi="Arial" w:cs="Arial"/>
          <w:color w:val="000000" w:themeColor="text1"/>
          <w:sz w:val="22"/>
          <w:szCs w:val="22"/>
        </w:rPr>
      </w:pPr>
    </w:p>
    <w:p w14:paraId="761E60D8" w14:textId="332305CE" w:rsidR="00321098" w:rsidRPr="00AD2505" w:rsidRDefault="001B272D">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5</w:t>
      </w:r>
      <w:r w:rsidR="00321098" w:rsidRPr="00AD2505">
        <w:rPr>
          <w:rFonts w:ascii="Arial" w:hAnsi="Arial" w:cs="Arial"/>
          <w:b/>
          <w:color w:val="000000" w:themeColor="text1"/>
          <w:sz w:val="22"/>
          <w:szCs w:val="22"/>
        </w:rPr>
        <w:t>. Resignation</w:t>
      </w:r>
    </w:p>
    <w:p w14:paraId="06762FD7" w14:textId="57F342E4"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If the </w:t>
      </w:r>
      <w:r w:rsidR="00C22DC0" w:rsidRPr="00AD2505">
        <w:rPr>
          <w:rFonts w:ascii="Arial" w:hAnsi="Arial" w:cs="Arial"/>
          <w:color w:val="000000" w:themeColor="text1"/>
          <w:sz w:val="22"/>
          <w:szCs w:val="22"/>
        </w:rPr>
        <w:t xml:space="preserve">Pastor-Teacher </w:t>
      </w:r>
      <w:r w:rsidRPr="00AD2505">
        <w:rPr>
          <w:rFonts w:ascii="Arial" w:hAnsi="Arial" w:cs="Arial"/>
          <w:color w:val="000000" w:themeColor="text1"/>
          <w:sz w:val="22"/>
          <w:szCs w:val="22"/>
        </w:rPr>
        <w:t>desires to resign, one month’s notice shall be given in writing.</w:t>
      </w:r>
    </w:p>
    <w:p w14:paraId="7F15F7D6" w14:textId="77777777" w:rsidR="00321098" w:rsidRPr="00AD2505" w:rsidRDefault="00321098">
      <w:pPr>
        <w:pStyle w:val="BodyTextIndent"/>
        <w:ind w:left="0" w:firstLine="0"/>
        <w:rPr>
          <w:rFonts w:ascii="Arial" w:hAnsi="Arial" w:cs="Arial"/>
          <w:color w:val="000000" w:themeColor="text1"/>
          <w:sz w:val="22"/>
          <w:szCs w:val="22"/>
        </w:rPr>
      </w:pPr>
    </w:p>
    <w:p w14:paraId="08D1B772" w14:textId="30C56356" w:rsidR="00321098" w:rsidRPr="00AD2505" w:rsidRDefault="001B272D">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6</w:t>
      </w:r>
      <w:r w:rsidR="00321098" w:rsidRPr="00AD2505">
        <w:rPr>
          <w:rFonts w:ascii="Arial" w:hAnsi="Arial" w:cs="Arial"/>
          <w:b/>
          <w:color w:val="000000" w:themeColor="text1"/>
          <w:sz w:val="22"/>
          <w:szCs w:val="22"/>
        </w:rPr>
        <w:t>. Dismissal</w:t>
      </w:r>
    </w:p>
    <w:p w14:paraId="5ED47E93" w14:textId="6BDD6FD6" w:rsidR="001367AB"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In the event that the congregation desires a </w:t>
      </w:r>
      <w:r w:rsidR="004A322B" w:rsidRPr="00AD2505">
        <w:rPr>
          <w:rFonts w:ascii="Arial" w:hAnsi="Arial" w:cs="Arial"/>
          <w:color w:val="000000" w:themeColor="text1"/>
          <w:sz w:val="22"/>
          <w:szCs w:val="22"/>
        </w:rPr>
        <w:t>Pastor</w:t>
      </w:r>
      <w:r w:rsidRPr="00AD2505">
        <w:rPr>
          <w:rFonts w:ascii="Arial" w:hAnsi="Arial" w:cs="Arial"/>
          <w:color w:val="000000" w:themeColor="text1"/>
          <w:sz w:val="22"/>
          <w:szCs w:val="22"/>
        </w:rPr>
        <w:t>-</w:t>
      </w:r>
      <w:r w:rsidR="004A322B" w:rsidRPr="00AD2505">
        <w:rPr>
          <w:rFonts w:ascii="Arial" w:hAnsi="Arial" w:cs="Arial"/>
          <w:color w:val="000000" w:themeColor="text1"/>
          <w:sz w:val="22"/>
          <w:szCs w:val="22"/>
        </w:rPr>
        <w:t>Teacher’s</w:t>
      </w:r>
      <w:r w:rsidR="00A916D1" w:rsidRPr="00AD2505">
        <w:rPr>
          <w:rFonts w:ascii="Arial" w:hAnsi="Arial" w:cs="Arial"/>
          <w:color w:val="000000" w:themeColor="text1"/>
          <w:sz w:val="22"/>
          <w:szCs w:val="22"/>
        </w:rPr>
        <w:t xml:space="preserve"> </w:t>
      </w:r>
      <w:r w:rsidRPr="00AD2505">
        <w:rPr>
          <w:rFonts w:ascii="Arial" w:hAnsi="Arial" w:cs="Arial"/>
          <w:color w:val="000000" w:themeColor="text1"/>
          <w:sz w:val="22"/>
          <w:szCs w:val="22"/>
        </w:rPr>
        <w:t>dismissal,</w:t>
      </w:r>
      <w:r w:rsidR="002F13A9" w:rsidRPr="00AD2505">
        <w:rPr>
          <w:rFonts w:ascii="Arial" w:hAnsi="Arial" w:cs="Arial"/>
          <w:color w:val="000000" w:themeColor="text1"/>
          <w:sz w:val="22"/>
          <w:szCs w:val="22"/>
        </w:rPr>
        <w:t xml:space="preserve"> </w:t>
      </w:r>
      <w:r w:rsidRPr="00AD2505">
        <w:rPr>
          <w:rFonts w:ascii="Arial" w:hAnsi="Arial" w:cs="Arial"/>
          <w:color w:val="000000" w:themeColor="text1"/>
          <w:sz w:val="22"/>
          <w:szCs w:val="22"/>
        </w:rPr>
        <w:t>normal compensation shall be continued for three months following his dismissal unless waived by the pastor-teacher’s</w:t>
      </w:r>
      <w:r w:rsidRPr="00AD2505" w:rsidDel="00AC22E3">
        <w:rPr>
          <w:rFonts w:ascii="Arial" w:hAnsi="Arial" w:cs="Arial"/>
          <w:color w:val="000000" w:themeColor="text1"/>
          <w:sz w:val="22"/>
          <w:szCs w:val="22"/>
        </w:rPr>
        <w:t xml:space="preserve"> </w:t>
      </w:r>
      <w:r w:rsidRPr="00AD2505">
        <w:rPr>
          <w:rFonts w:ascii="Arial" w:hAnsi="Arial" w:cs="Arial"/>
          <w:color w:val="000000" w:themeColor="text1"/>
          <w:sz w:val="22"/>
          <w:szCs w:val="22"/>
        </w:rPr>
        <w:t xml:space="preserve">acceptance of other employment. </w:t>
      </w:r>
    </w:p>
    <w:p w14:paraId="3C374968" w14:textId="77777777" w:rsidR="00E304CC" w:rsidRPr="00A50285" w:rsidRDefault="00E304CC">
      <w:pPr>
        <w:pStyle w:val="BodyTextIndent"/>
        <w:ind w:left="0" w:firstLine="0"/>
        <w:rPr>
          <w:rFonts w:ascii="Arial" w:hAnsi="Arial" w:cs="Arial"/>
          <w:color w:val="000000" w:themeColor="text1"/>
          <w:sz w:val="22"/>
        </w:rPr>
      </w:pPr>
    </w:p>
    <w:p w14:paraId="5D3C8632" w14:textId="77777777" w:rsidR="007E6F30" w:rsidRPr="00A50285" w:rsidRDefault="007E6F30">
      <w:pPr>
        <w:pStyle w:val="BodyTextIndent"/>
        <w:ind w:left="0" w:firstLine="0"/>
        <w:rPr>
          <w:rFonts w:ascii="Arial" w:hAnsi="Arial" w:cs="Arial"/>
          <w:color w:val="000000" w:themeColor="text1"/>
          <w:sz w:val="22"/>
        </w:rPr>
      </w:pPr>
    </w:p>
    <w:p w14:paraId="56C88572" w14:textId="61B31D64" w:rsidR="007E6F30" w:rsidRPr="00A50285" w:rsidRDefault="007E6F30" w:rsidP="007E6F30">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lastRenderedPageBreak/>
        <w:t>ARTICLE XIII</w:t>
      </w:r>
    </w:p>
    <w:p w14:paraId="65B43D41" w14:textId="209A7CD1" w:rsidR="007E6F30" w:rsidRPr="00A50285" w:rsidRDefault="007E6F30" w:rsidP="007E6F30">
      <w:pPr>
        <w:pStyle w:val="BodyTextIndent"/>
        <w:ind w:left="0" w:firstLine="0"/>
        <w:jc w:val="center"/>
        <w:rPr>
          <w:rFonts w:ascii="Arial" w:hAnsi="Arial" w:cs="Arial"/>
          <w:b/>
          <w:color w:val="000000" w:themeColor="text1"/>
          <w:sz w:val="26"/>
        </w:rPr>
      </w:pPr>
      <w:r w:rsidRPr="00A50285">
        <w:rPr>
          <w:rFonts w:ascii="Arial" w:hAnsi="Arial" w:cs="Arial"/>
          <w:b/>
          <w:color w:val="000000" w:themeColor="text1"/>
          <w:sz w:val="26"/>
        </w:rPr>
        <w:t>ASSOCIATE PASTORS</w:t>
      </w:r>
    </w:p>
    <w:p w14:paraId="4E9ED475" w14:textId="77777777" w:rsidR="007E6F30" w:rsidRPr="00A50285" w:rsidRDefault="007E6F30" w:rsidP="007E6F30">
      <w:pPr>
        <w:pStyle w:val="BodyTextIndent"/>
        <w:ind w:left="0" w:firstLine="0"/>
        <w:jc w:val="center"/>
        <w:rPr>
          <w:rFonts w:ascii="Arial" w:hAnsi="Arial" w:cs="Arial"/>
          <w:b/>
          <w:color w:val="000000" w:themeColor="text1"/>
          <w:sz w:val="28"/>
        </w:rPr>
      </w:pPr>
    </w:p>
    <w:p w14:paraId="75F518E2" w14:textId="77777777" w:rsidR="007E6F30" w:rsidRPr="00AD2505" w:rsidRDefault="007E6F30">
      <w:pPr>
        <w:pStyle w:val="BodyTextIndent"/>
        <w:ind w:left="0" w:firstLine="0"/>
        <w:rPr>
          <w:rFonts w:ascii="Arial" w:hAnsi="Arial" w:cs="Arial"/>
          <w:color w:val="000000" w:themeColor="text1"/>
          <w:sz w:val="22"/>
          <w:szCs w:val="22"/>
        </w:rPr>
      </w:pPr>
    </w:p>
    <w:p w14:paraId="7B4B6248" w14:textId="0B311985" w:rsidR="00321098" w:rsidRPr="00AD2505" w:rsidRDefault="00760A1B">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1</w:t>
      </w:r>
      <w:r w:rsidR="00321098" w:rsidRPr="00AD2505">
        <w:rPr>
          <w:rFonts w:ascii="Arial" w:hAnsi="Arial" w:cs="Arial"/>
          <w:b/>
          <w:color w:val="000000" w:themeColor="text1"/>
          <w:sz w:val="22"/>
          <w:szCs w:val="22"/>
        </w:rPr>
        <w:t xml:space="preserve">. </w:t>
      </w:r>
      <w:r w:rsidRPr="00AD2505">
        <w:rPr>
          <w:rFonts w:ascii="Arial" w:hAnsi="Arial" w:cs="Arial"/>
          <w:b/>
          <w:color w:val="000000" w:themeColor="text1"/>
          <w:sz w:val="22"/>
          <w:szCs w:val="22"/>
        </w:rPr>
        <w:t>Selection Process</w:t>
      </w:r>
    </w:p>
    <w:p w14:paraId="16064B1C" w14:textId="1D52AA39" w:rsidR="00321098" w:rsidRPr="00AD2505" w:rsidRDefault="00321098">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calling and dismissal of all associate pastors </w:t>
      </w:r>
      <w:r w:rsidR="00C303DC" w:rsidRPr="00AD2505">
        <w:rPr>
          <w:rFonts w:ascii="Arial" w:hAnsi="Arial" w:cs="Arial"/>
          <w:color w:val="000000" w:themeColor="text1"/>
          <w:sz w:val="22"/>
          <w:szCs w:val="22"/>
        </w:rPr>
        <w:t xml:space="preserve">shall be </w:t>
      </w:r>
      <w:r w:rsidR="003911AC" w:rsidRPr="00AD2505">
        <w:rPr>
          <w:rFonts w:ascii="Arial" w:hAnsi="Arial" w:cs="Arial"/>
          <w:color w:val="000000" w:themeColor="text1"/>
          <w:sz w:val="22"/>
          <w:szCs w:val="22"/>
        </w:rPr>
        <w:t xml:space="preserve">the process outlined </w:t>
      </w:r>
      <w:r w:rsidR="006818A0" w:rsidRPr="00AD2505">
        <w:rPr>
          <w:rFonts w:ascii="Arial" w:hAnsi="Arial" w:cs="Arial"/>
          <w:color w:val="000000" w:themeColor="text1"/>
          <w:sz w:val="22"/>
          <w:szCs w:val="22"/>
        </w:rPr>
        <w:t>in</w:t>
      </w:r>
      <w:r w:rsidR="00C303DC" w:rsidRPr="00AD2505">
        <w:rPr>
          <w:rFonts w:ascii="Arial" w:hAnsi="Arial" w:cs="Arial"/>
          <w:color w:val="000000" w:themeColor="text1"/>
          <w:sz w:val="22"/>
          <w:szCs w:val="22"/>
        </w:rPr>
        <w:t xml:space="preserve"> Article XII, Section 2. The </w:t>
      </w:r>
      <w:r w:rsidR="00C22DC0" w:rsidRPr="00AD2505">
        <w:rPr>
          <w:rFonts w:ascii="Arial" w:hAnsi="Arial" w:cs="Arial"/>
          <w:color w:val="000000" w:themeColor="text1"/>
          <w:sz w:val="22"/>
          <w:szCs w:val="22"/>
        </w:rPr>
        <w:t xml:space="preserve">Elders </w:t>
      </w:r>
      <w:r w:rsidR="00C303DC" w:rsidRPr="00AD2505">
        <w:rPr>
          <w:rFonts w:ascii="Arial" w:hAnsi="Arial" w:cs="Arial"/>
          <w:color w:val="000000" w:themeColor="text1"/>
          <w:sz w:val="22"/>
          <w:szCs w:val="22"/>
        </w:rPr>
        <w:t>shall oversee this process</w:t>
      </w:r>
      <w:r w:rsidRPr="00AD2505">
        <w:rPr>
          <w:rFonts w:ascii="Arial" w:hAnsi="Arial" w:cs="Arial"/>
          <w:color w:val="000000" w:themeColor="text1"/>
          <w:sz w:val="22"/>
          <w:szCs w:val="22"/>
        </w:rPr>
        <w:t xml:space="preserve">. </w:t>
      </w:r>
    </w:p>
    <w:p w14:paraId="0A7C3AD4" w14:textId="77777777" w:rsidR="00321098" w:rsidRPr="00AD2505" w:rsidRDefault="00321098">
      <w:pPr>
        <w:pStyle w:val="BodyTextIndent"/>
        <w:ind w:left="0" w:firstLine="0"/>
        <w:rPr>
          <w:rFonts w:ascii="Arial" w:hAnsi="Arial" w:cs="Arial"/>
          <w:color w:val="000000" w:themeColor="text1"/>
          <w:sz w:val="22"/>
          <w:szCs w:val="22"/>
        </w:rPr>
      </w:pPr>
    </w:p>
    <w:p w14:paraId="5AE99FB2" w14:textId="65D99AF9" w:rsidR="00321098" w:rsidRPr="00AD2505" w:rsidRDefault="00515484">
      <w:pPr>
        <w:pStyle w:val="BodyTextIndent"/>
        <w:ind w:left="0" w:firstLine="0"/>
        <w:rPr>
          <w:rFonts w:ascii="Arial" w:hAnsi="Arial" w:cs="Arial"/>
          <w:b/>
          <w:color w:val="000000" w:themeColor="text1"/>
          <w:sz w:val="22"/>
          <w:szCs w:val="22"/>
        </w:rPr>
      </w:pPr>
      <w:r w:rsidRPr="00AD2505">
        <w:rPr>
          <w:rFonts w:ascii="Arial" w:hAnsi="Arial" w:cs="Arial"/>
          <w:b/>
          <w:color w:val="000000" w:themeColor="text1"/>
          <w:sz w:val="22"/>
          <w:szCs w:val="22"/>
        </w:rPr>
        <w:t xml:space="preserve">2. </w:t>
      </w:r>
      <w:r w:rsidR="00102555" w:rsidRPr="00AD2505">
        <w:rPr>
          <w:rFonts w:ascii="Arial" w:hAnsi="Arial" w:cs="Arial"/>
          <w:b/>
          <w:color w:val="000000" w:themeColor="text1"/>
          <w:sz w:val="22"/>
          <w:szCs w:val="22"/>
        </w:rPr>
        <w:t>Job Description</w:t>
      </w:r>
    </w:p>
    <w:p w14:paraId="1D3E8799" w14:textId="4F9BA9A2" w:rsidR="008F7F34" w:rsidRPr="002023CB" w:rsidRDefault="006F65FB" w:rsidP="002023CB">
      <w:pPr>
        <w:pStyle w:val="BodyTextIndent"/>
        <w:ind w:left="0" w:firstLine="0"/>
        <w:rPr>
          <w:rFonts w:ascii="Arial" w:hAnsi="Arial" w:cs="Arial"/>
          <w:color w:val="000000" w:themeColor="text1"/>
          <w:sz w:val="22"/>
          <w:szCs w:val="22"/>
        </w:rPr>
      </w:pPr>
      <w:r w:rsidRPr="00AD2505">
        <w:rPr>
          <w:rFonts w:ascii="Arial" w:hAnsi="Arial" w:cs="Arial"/>
          <w:color w:val="000000" w:themeColor="text1"/>
          <w:sz w:val="22"/>
          <w:szCs w:val="22"/>
        </w:rPr>
        <w:t xml:space="preserve">The </w:t>
      </w:r>
      <w:r w:rsidR="0060268E" w:rsidRPr="00AD2505">
        <w:rPr>
          <w:rFonts w:ascii="Arial" w:hAnsi="Arial" w:cs="Arial"/>
          <w:color w:val="000000" w:themeColor="text1"/>
          <w:sz w:val="22"/>
          <w:szCs w:val="22"/>
        </w:rPr>
        <w:t xml:space="preserve">job description of associate pastors </w:t>
      </w:r>
      <w:r w:rsidR="009937BE" w:rsidRPr="00AD2505">
        <w:rPr>
          <w:rFonts w:ascii="Arial" w:hAnsi="Arial" w:cs="Arial"/>
          <w:color w:val="000000" w:themeColor="text1"/>
          <w:sz w:val="22"/>
          <w:szCs w:val="22"/>
        </w:rPr>
        <w:t xml:space="preserve">shall be determined by the Board of Elders. </w:t>
      </w:r>
      <w:r w:rsidR="00B45834" w:rsidRPr="00AD2505">
        <w:rPr>
          <w:rFonts w:ascii="Arial" w:hAnsi="Arial" w:cs="Arial"/>
          <w:color w:val="000000" w:themeColor="text1"/>
          <w:sz w:val="22"/>
          <w:szCs w:val="22"/>
        </w:rPr>
        <w:t>All associates pastors shall take their day-to-day dir</w:t>
      </w:r>
      <w:r w:rsidR="00543C0D" w:rsidRPr="00AD2505">
        <w:rPr>
          <w:rFonts w:ascii="Arial" w:hAnsi="Arial" w:cs="Arial"/>
          <w:color w:val="000000" w:themeColor="text1"/>
          <w:sz w:val="22"/>
          <w:szCs w:val="22"/>
        </w:rPr>
        <w:t>ections from the pastor-teacher</w:t>
      </w:r>
      <w:r w:rsidRPr="00AD2505">
        <w:rPr>
          <w:rFonts w:ascii="Arial" w:hAnsi="Arial" w:cs="Arial"/>
          <w:color w:val="000000" w:themeColor="text1"/>
          <w:sz w:val="22"/>
          <w:szCs w:val="22"/>
        </w:rPr>
        <w:t>.</w:t>
      </w:r>
      <w:r w:rsidR="008A0FA4" w:rsidRPr="00AD2505">
        <w:rPr>
          <w:rFonts w:ascii="Arial" w:hAnsi="Arial" w:cs="Arial"/>
          <w:color w:val="000000" w:themeColor="text1"/>
          <w:sz w:val="22"/>
          <w:szCs w:val="22"/>
        </w:rPr>
        <w:t xml:space="preserve"> C</w:t>
      </w:r>
      <w:r w:rsidR="008953EE" w:rsidRPr="00AD2505">
        <w:rPr>
          <w:rFonts w:ascii="Arial" w:hAnsi="Arial" w:cs="Arial"/>
          <w:color w:val="000000" w:themeColor="text1"/>
          <w:sz w:val="22"/>
          <w:szCs w:val="22"/>
        </w:rPr>
        <w:t>ompensation</w:t>
      </w:r>
      <w:r w:rsidR="00A23237" w:rsidRPr="00AD2505">
        <w:rPr>
          <w:rFonts w:ascii="Arial" w:hAnsi="Arial" w:cs="Arial"/>
          <w:color w:val="000000" w:themeColor="text1"/>
          <w:sz w:val="22"/>
          <w:szCs w:val="22"/>
        </w:rPr>
        <w:t xml:space="preserve"> for associate </w:t>
      </w:r>
      <w:r w:rsidR="00591F89" w:rsidRPr="00AD2505">
        <w:rPr>
          <w:rFonts w:ascii="Arial" w:hAnsi="Arial" w:cs="Arial"/>
          <w:color w:val="000000" w:themeColor="text1"/>
          <w:sz w:val="22"/>
          <w:szCs w:val="22"/>
        </w:rPr>
        <w:t>pasto</w:t>
      </w:r>
      <w:r w:rsidR="00A23237" w:rsidRPr="00AD2505">
        <w:rPr>
          <w:rFonts w:ascii="Arial" w:hAnsi="Arial" w:cs="Arial"/>
          <w:color w:val="000000" w:themeColor="text1"/>
          <w:sz w:val="22"/>
          <w:szCs w:val="22"/>
        </w:rPr>
        <w:t>rs</w:t>
      </w:r>
      <w:r w:rsidR="008953EE" w:rsidRPr="00AD2505">
        <w:rPr>
          <w:rFonts w:ascii="Arial" w:hAnsi="Arial" w:cs="Arial"/>
          <w:color w:val="000000" w:themeColor="text1"/>
          <w:sz w:val="22"/>
          <w:szCs w:val="22"/>
        </w:rPr>
        <w:t xml:space="preserve"> shall be determined by</w:t>
      </w:r>
      <w:r w:rsidR="00C3323B" w:rsidRPr="00AD2505">
        <w:rPr>
          <w:rFonts w:ascii="Arial" w:hAnsi="Arial" w:cs="Arial"/>
          <w:color w:val="000000" w:themeColor="text1"/>
          <w:sz w:val="22"/>
          <w:szCs w:val="22"/>
        </w:rPr>
        <w:t xml:space="preserve"> members of</w:t>
      </w:r>
      <w:r w:rsidR="008953EE" w:rsidRPr="00AD2505">
        <w:rPr>
          <w:rFonts w:ascii="Arial" w:hAnsi="Arial" w:cs="Arial"/>
          <w:color w:val="000000" w:themeColor="text1"/>
          <w:sz w:val="22"/>
          <w:szCs w:val="22"/>
        </w:rPr>
        <w:t xml:space="preserve"> the Board of Elders</w:t>
      </w:r>
      <w:r w:rsidR="007C03D8" w:rsidRPr="00AD2505">
        <w:rPr>
          <w:rFonts w:ascii="Arial" w:hAnsi="Arial" w:cs="Arial"/>
          <w:color w:val="000000" w:themeColor="text1"/>
          <w:sz w:val="22"/>
          <w:szCs w:val="22"/>
        </w:rPr>
        <w:t>.</w:t>
      </w:r>
    </w:p>
    <w:p w14:paraId="02E4BDBF" w14:textId="310BA3AC" w:rsidR="008F7F34" w:rsidRDefault="008F7F34" w:rsidP="008F7F34">
      <w:pPr>
        <w:pStyle w:val="BodyTextIndent"/>
        <w:ind w:left="0" w:firstLine="0"/>
        <w:jc w:val="center"/>
        <w:rPr>
          <w:rFonts w:ascii="Arial" w:hAnsi="Arial" w:cs="Arial"/>
          <w:b/>
          <w:color w:val="000000" w:themeColor="text1"/>
          <w:sz w:val="26"/>
        </w:rPr>
      </w:pPr>
    </w:p>
    <w:p w14:paraId="2692BC47" w14:textId="77777777" w:rsidR="00D2159B" w:rsidRPr="00A50285" w:rsidRDefault="00D2159B" w:rsidP="008F7F34">
      <w:pPr>
        <w:pStyle w:val="BodyTextIndent"/>
        <w:ind w:left="0" w:firstLine="0"/>
        <w:jc w:val="center"/>
        <w:rPr>
          <w:rFonts w:ascii="Arial" w:hAnsi="Arial" w:cs="Arial"/>
          <w:b/>
          <w:color w:val="000000" w:themeColor="text1"/>
          <w:sz w:val="26"/>
        </w:rPr>
      </w:pPr>
    </w:p>
    <w:p w14:paraId="1C4FEE9A" w14:textId="77777777" w:rsidR="008F7F34" w:rsidRPr="00A50285" w:rsidRDefault="008F7F34" w:rsidP="008F7F34">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rPr>
        <w:t xml:space="preserve">ARTICLE </w:t>
      </w:r>
      <w:r w:rsidRPr="00A50285">
        <w:rPr>
          <w:rFonts w:ascii="Arial" w:hAnsi="Arial" w:cs="Arial"/>
          <w:b/>
          <w:color w:val="000000" w:themeColor="text1"/>
          <w:sz w:val="26"/>
          <w:szCs w:val="26"/>
        </w:rPr>
        <w:t>XIV</w:t>
      </w:r>
    </w:p>
    <w:p w14:paraId="418155DA" w14:textId="3BA09BC5" w:rsidR="008F7F34" w:rsidRPr="00A50285" w:rsidRDefault="008F7F34" w:rsidP="008F7F34">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szCs w:val="26"/>
        </w:rPr>
        <w:t>MARRIAGE &amp; WEDDING POLICY</w:t>
      </w:r>
    </w:p>
    <w:p w14:paraId="19C756C0" w14:textId="77777777" w:rsidR="008F7F34" w:rsidRPr="00A50285" w:rsidRDefault="008F7F34" w:rsidP="008F7F34">
      <w:pPr>
        <w:pStyle w:val="BodyTextIndent"/>
        <w:ind w:left="0" w:firstLine="0"/>
        <w:rPr>
          <w:rFonts w:ascii="Arial" w:hAnsi="Arial" w:cs="Arial"/>
          <w:b/>
          <w:color w:val="000000" w:themeColor="text1"/>
        </w:rPr>
      </w:pPr>
    </w:p>
    <w:p w14:paraId="0F57D354" w14:textId="21C77A61" w:rsidR="008F7F34" w:rsidRPr="00A50285" w:rsidRDefault="008F7F34" w:rsidP="008F7F34">
      <w:pPr>
        <w:pStyle w:val="BodyTextIndent"/>
        <w:ind w:left="0" w:firstLine="0"/>
        <w:rPr>
          <w:rFonts w:ascii="Arial" w:hAnsi="Arial" w:cs="Arial"/>
          <w:color w:val="000000" w:themeColor="text1"/>
          <w:sz w:val="22"/>
        </w:rPr>
      </w:pPr>
      <w:r w:rsidRPr="00A50285">
        <w:rPr>
          <w:rFonts w:ascii="Arial" w:hAnsi="Arial" w:cs="Arial"/>
          <w:color w:val="000000" w:themeColor="text1"/>
          <w:sz w:val="22"/>
        </w:rPr>
        <w:t>Consistent with Section 7, Article II</w:t>
      </w:r>
      <w:r w:rsidR="00C1655E" w:rsidRPr="00A50285">
        <w:rPr>
          <w:rFonts w:ascii="Arial" w:hAnsi="Arial" w:cs="Arial"/>
          <w:color w:val="000000" w:themeColor="text1"/>
          <w:sz w:val="22"/>
        </w:rPr>
        <w:t xml:space="preserve"> </w:t>
      </w:r>
      <w:r w:rsidR="008F63C8" w:rsidRPr="00A50285">
        <w:rPr>
          <w:rFonts w:ascii="Arial" w:hAnsi="Arial" w:cs="Arial"/>
          <w:color w:val="000000" w:themeColor="text1"/>
          <w:sz w:val="22"/>
        </w:rPr>
        <w:t xml:space="preserve">of these </w:t>
      </w:r>
      <w:r w:rsidR="008948EB" w:rsidRPr="00A50285">
        <w:rPr>
          <w:rFonts w:ascii="Arial" w:hAnsi="Arial" w:cs="Arial"/>
          <w:color w:val="000000" w:themeColor="text1"/>
          <w:sz w:val="22"/>
        </w:rPr>
        <w:t>Bylaws</w:t>
      </w:r>
      <w:r w:rsidR="002B2A04">
        <w:rPr>
          <w:rFonts w:ascii="Arial" w:hAnsi="Arial" w:cs="Arial"/>
          <w:color w:val="000000" w:themeColor="text1"/>
          <w:sz w:val="22"/>
        </w:rPr>
        <w:t xml:space="preserve"> </w:t>
      </w:r>
      <w:r w:rsidR="00C1655E" w:rsidRPr="00A50285">
        <w:rPr>
          <w:rFonts w:ascii="Arial" w:hAnsi="Arial" w:cs="Arial"/>
          <w:color w:val="000000" w:themeColor="text1"/>
          <w:sz w:val="22"/>
        </w:rPr>
        <w:t xml:space="preserve">no </w:t>
      </w:r>
      <w:r w:rsidR="008F63C8" w:rsidRPr="00A50285">
        <w:rPr>
          <w:rFonts w:ascii="Arial" w:hAnsi="Arial" w:cs="Arial"/>
          <w:color w:val="000000" w:themeColor="text1"/>
          <w:sz w:val="22"/>
        </w:rPr>
        <w:t xml:space="preserve">wedding </w:t>
      </w:r>
      <w:r w:rsidR="00C1655E" w:rsidRPr="00A50285">
        <w:rPr>
          <w:rFonts w:ascii="Arial" w:hAnsi="Arial" w:cs="Arial"/>
          <w:color w:val="000000" w:themeColor="text1"/>
          <w:sz w:val="22"/>
        </w:rPr>
        <w:t xml:space="preserve">ceremony shall occur on the premises of </w:t>
      </w:r>
      <w:r w:rsidR="006F1AC2">
        <w:rPr>
          <w:rFonts w:ascii="Arial" w:hAnsi="Arial" w:cs="Arial"/>
          <w:color w:val="000000" w:themeColor="text1"/>
          <w:sz w:val="22"/>
        </w:rPr>
        <w:t>“Your Church Name”</w:t>
      </w:r>
      <w:r w:rsidR="00C1655E" w:rsidRPr="00A50285">
        <w:rPr>
          <w:rFonts w:ascii="Arial" w:hAnsi="Arial" w:cs="Arial"/>
          <w:color w:val="000000" w:themeColor="text1"/>
          <w:sz w:val="22"/>
        </w:rPr>
        <w:t xml:space="preserve"> </w:t>
      </w:r>
      <w:r w:rsidR="008F63C8" w:rsidRPr="00A50285">
        <w:rPr>
          <w:rFonts w:ascii="Arial" w:hAnsi="Arial" w:cs="Arial"/>
          <w:color w:val="000000" w:themeColor="text1"/>
          <w:sz w:val="22"/>
        </w:rPr>
        <w:t>or</w:t>
      </w:r>
      <w:r w:rsidR="00C1655E" w:rsidRPr="00A50285">
        <w:rPr>
          <w:rFonts w:ascii="Arial" w:hAnsi="Arial" w:cs="Arial"/>
          <w:color w:val="000000" w:themeColor="text1"/>
          <w:sz w:val="22"/>
        </w:rPr>
        <w:t xml:space="preserve"> be performed by any eld</w:t>
      </w:r>
      <w:r w:rsidR="00E30A9A" w:rsidRPr="00A50285">
        <w:rPr>
          <w:rFonts w:ascii="Arial" w:hAnsi="Arial" w:cs="Arial"/>
          <w:color w:val="000000" w:themeColor="text1"/>
          <w:sz w:val="22"/>
        </w:rPr>
        <w:t xml:space="preserve">er, pastor, </w:t>
      </w:r>
      <w:r w:rsidR="00C1655E" w:rsidRPr="00A50285">
        <w:rPr>
          <w:rFonts w:ascii="Arial" w:hAnsi="Arial" w:cs="Arial"/>
          <w:color w:val="000000" w:themeColor="text1"/>
          <w:sz w:val="22"/>
        </w:rPr>
        <w:t xml:space="preserve">other employee of the church </w:t>
      </w:r>
      <w:r w:rsidR="00E30A9A" w:rsidRPr="00A50285">
        <w:rPr>
          <w:rFonts w:ascii="Arial" w:hAnsi="Arial" w:cs="Arial"/>
          <w:color w:val="000000" w:themeColor="text1"/>
          <w:sz w:val="22"/>
        </w:rPr>
        <w:t xml:space="preserve">or anyone attending the church </w:t>
      </w:r>
      <w:r w:rsidR="00C1655E" w:rsidRPr="00A50285">
        <w:rPr>
          <w:rFonts w:ascii="Arial" w:hAnsi="Arial" w:cs="Arial"/>
          <w:color w:val="000000" w:themeColor="text1"/>
          <w:sz w:val="22"/>
        </w:rPr>
        <w:t xml:space="preserve">on or off the premises of the church that </w:t>
      </w:r>
      <w:r w:rsidR="008F63C8" w:rsidRPr="00A50285">
        <w:rPr>
          <w:rFonts w:ascii="Arial" w:hAnsi="Arial" w:cs="Arial"/>
          <w:color w:val="000000" w:themeColor="text1"/>
          <w:sz w:val="22"/>
        </w:rPr>
        <w:t>unites</w:t>
      </w:r>
      <w:r w:rsidR="00C1655E" w:rsidRPr="00A50285">
        <w:rPr>
          <w:rFonts w:ascii="Arial" w:hAnsi="Arial" w:cs="Arial"/>
          <w:color w:val="000000" w:themeColor="text1"/>
          <w:sz w:val="22"/>
        </w:rPr>
        <w:t xml:space="preserve"> </w:t>
      </w:r>
      <w:r w:rsidR="0064725D" w:rsidRPr="00A50285">
        <w:rPr>
          <w:rFonts w:ascii="Arial" w:hAnsi="Arial" w:cs="Arial"/>
          <w:color w:val="000000" w:themeColor="text1"/>
          <w:sz w:val="22"/>
        </w:rPr>
        <w:t>two</w:t>
      </w:r>
      <w:r w:rsidR="00C1655E" w:rsidRPr="00A50285">
        <w:rPr>
          <w:rFonts w:ascii="Arial" w:hAnsi="Arial" w:cs="Arial"/>
          <w:color w:val="000000" w:themeColor="text1"/>
          <w:sz w:val="22"/>
        </w:rPr>
        <w:t xml:space="preserve"> male</w:t>
      </w:r>
      <w:r w:rsidR="0064725D" w:rsidRPr="00A50285">
        <w:rPr>
          <w:rFonts w:ascii="Arial" w:hAnsi="Arial" w:cs="Arial"/>
          <w:color w:val="000000" w:themeColor="text1"/>
          <w:sz w:val="22"/>
        </w:rPr>
        <w:t>s</w:t>
      </w:r>
      <w:r w:rsidR="008F63C8" w:rsidRPr="00A50285">
        <w:rPr>
          <w:rFonts w:ascii="Arial" w:hAnsi="Arial" w:cs="Arial"/>
          <w:color w:val="000000" w:themeColor="text1"/>
          <w:sz w:val="22"/>
        </w:rPr>
        <w:t xml:space="preserve"> or </w:t>
      </w:r>
      <w:r w:rsidR="0064725D" w:rsidRPr="00A50285">
        <w:rPr>
          <w:rFonts w:ascii="Arial" w:hAnsi="Arial" w:cs="Arial"/>
          <w:color w:val="000000" w:themeColor="text1"/>
          <w:sz w:val="22"/>
        </w:rPr>
        <w:t>two females</w:t>
      </w:r>
      <w:r w:rsidR="008F63C8" w:rsidRPr="00A50285">
        <w:rPr>
          <w:rFonts w:ascii="Arial" w:hAnsi="Arial" w:cs="Arial"/>
          <w:color w:val="000000" w:themeColor="text1"/>
          <w:sz w:val="22"/>
        </w:rPr>
        <w:t xml:space="preserve"> in marriage</w:t>
      </w:r>
      <w:r w:rsidR="00B174E5" w:rsidRPr="00A50285">
        <w:rPr>
          <w:rFonts w:ascii="Arial" w:hAnsi="Arial" w:cs="Arial"/>
          <w:color w:val="000000" w:themeColor="text1"/>
          <w:sz w:val="22"/>
        </w:rPr>
        <w:t>.</w:t>
      </w:r>
      <w:r w:rsidR="00C1655E" w:rsidRPr="00A50285">
        <w:rPr>
          <w:rFonts w:ascii="Arial" w:hAnsi="Arial" w:cs="Arial"/>
          <w:color w:val="000000" w:themeColor="text1"/>
          <w:sz w:val="22"/>
        </w:rPr>
        <w:t xml:space="preserve"> </w:t>
      </w:r>
      <w:r w:rsidR="00677358" w:rsidRPr="00A50285">
        <w:rPr>
          <w:rFonts w:ascii="Arial" w:hAnsi="Arial" w:cs="Arial"/>
          <w:color w:val="000000" w:themeColor="text1"/>
          <w:sz w:val="22"/>
        </w:rPr>
        <w:t xml:space="preserve">The definition of male and female shall </w:t>
      </w:r>
      <w:r w:rsidR="00912B6E" w:rsidRPr="00A50285">
        <w:rPr>
          <w:rFonts w:ascii="Arial" w:hAnsi="Arial" w:cs="Arial"/>
          <w:color w:val="000000" w:themeColor="text1"/>
          <w:sz w:val="22"/>
        </w:rPr>
        <w:t xml:space="preserve">be determined by the </w:t>
      </w:r>
      <w:r w:rsidR="00FD7E7A" w:rsidRPr="00A50285">
        <w:rPr>
          <w:rFonts w:ascii="Arial" w:hAnsi="Arial" w:cs="Arial"/>
          <w:color w:val="000000" w:themeColor="text1"/>
          <w:sz w:val="22"/>
        </w:rPr>
        <w:t>sexual organs</w:t>
      </w:r>
      <w:r w:rsidR="00912B6E" w:rsidRPr="00A50285">
        <w:rPr>
          <w:rFonts w:ascii="Arial" w:hAnsi="Arial" w:cs="Arial"/>
          <w:color w:val="000000" w:themeColor="text1"/>
          <w:sz w:val="22"/>
        </w:rPr>
        <w:t xml:space="preserve"> that they had birth</w:t>
      </w:r>
      <w:r w:rsidR="00677358" w:rsidRPr="00A50285">
        <w:rPr>
          <w:rFonts w:ascii="Arial" w:hAnsi="Arial" w:cs="Arial"/>
          <w:color w:val="000000" w:themeColor="text1"/>
          <w:sz w:val="22"/>
        </w:rPr>
        <w:t>.</w:t>
      </w:r>
      <w:r w:rsidR="00E30A9A" w:rsidRPr="00A50285">
        <w:rPr>
          <w:rFonts w:ascii="Arial" w:hAnsi="Arial" w:cs="Arial"/>
          <w:color w:val="000000" w:themeColor="text1"/>
          <w:sz w:val="22"/>
        </w:rPr>
        <w:t xml:space="preserve"> No </w:t>
      </w:r>
      <w:r w:rsidR="00BF0444" w:rsidRPr="00A50285">
        <w:rPr>
          <w:rFonts w:ascii="Arial" w:hAnsi="Arial" w:cs="Arial"/>
          <w:color w:val="000000" w:themeColor="text1"/>
          <w:sz w:val="22"/>
        </w:rPr>
        <w:t xml:space="preserve">elder, pastor, other employee of the church or anyone attending the church shall </w:t>
      </w:r>
      <w:r w:rsidR="0097649E" w:rsidRPr="00A50285">
        <w:rPr>
          <w:rFonts w:ascii="Arial" w:hAnsi="Arial" w:cs="Arial"/>
          <w:color w:val="000000" w:themeColor="text1"/>
          <w:sz w:val="22"/>
        </w:rPr>
        <w:t>knowingly</w:t>
      </w:r>
      <w:r w:rsidR="00BF0444" w:rsidRPr="00A50285">
        <w:rPr>
          <w:rFonts w:ascii="Arial" w:hAnsi="Arial" w:cs="Arial"/>
          <w:color w:val="000000" w:themeColor="text1"/>
          <w:sz w:val="22"/>
        </w:rPr>
        <w:t xml:space="preserve"> ma</w:t>
      </w:r>
      <w:r w:rsidR="004E71A1" w:rsidRPr="00A50285">
        <w:rPr>
          <w:rFonts w:ascii="Arial" w:hAnsi="Arial" w:cs="Arial"/>
          <w:color w:val="000000" w:themeColor="text1"/>
          <w:sz w:val="22"/>
        </w:rPr>
        <w:t>rry a non-Christian to another non-Christian or Christian.</w:t>
      </w:r>
    </w:p>
    <w:p w14:paraId="3752ED3F" w14:textId="77777777" w:rsidR="008F7F34" w:rsidRPr="00A50285" w:rsidRDefault="008F7F34" w:rsidP="008F7F34">
      <w:pPr>
        <w:pStyle w:val="BodyTextIndent"/>
        <w:ind w:left="0" w:firstLine="0"/>
        <w:jc w:val="center"/>
        <w:rPr>
          <w:rFonts w:ascii="Arial" w:hAnsi="Arial" w:cs="Arial"/>
          <w:b/>
          <w:color w:val="000000" w:themeColor="text1"/>
          <w:sz w:val="26"/>
        </w:rPr>
      </w:pPr>
    </w:p>
    <w:p w14:paraId="50644A36" w14:textId="2AAA0148" w:rsidR="00C67F56" w:rsidRDefault="00C67F56" w:rsidP="009C4DD2">
      <w:pPr>
        <w:pStyle w:val="BodyTextIndent"/>
        <w:ind w:left="0" w:firstLine="0"/>
        <w:rPr>
          <w:rFonts w:ascii="Arial" w:hAnsi="Arial" w:cs="Arial"/>
          <w:b/>
          <w:color w:val="000000" w:themeColor="text1"/>
          <w:sz w:val="26"/>
        </w:rPr>
      </w:pPr>
    </w:p>
    <w:p w14:paraId="56FFDE9A" w14:textId="77777777" w:rsidR="00D2159B" w:rsidRPr="00A50285" w:rsidRDefault="00D2159B" w:rsidP="009C4DD2">
      <w:pPr>
        <w:pStyle w:val="BodyTextIndent"/>
        <w:ind w:left="0" w:firstLine="0"/>
        <w:rPr>
          <w:rFonts w:ascii="Arial" w:hAnsi="Arial" w:cs="Arial"/>
          <w:b/>
          <w:color w:val="000000" w:themeColor="text1"/>
          <w:sz w:val="26"/>
        </w:rPr>
      </w:pPr>
    </w:p>
    <w:p w14:paraId="50D25A4D" w14:textId="77777777" w:rsidR="00F87DCA" w:rsidRPr="00A50285" w:rsidRDefault="00F87DCA" w:rsidP="00F87DCA">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rPr>
        <w:t xml:space="preserve">ARTICLE </w:t>
      </w:r>
      <w:r w:rsidRPr="00A50285">
        <w:rPr>
          <w:rFonts w:ascii="Arial" w:hAnsi="Arial" w:cs="Arial"/>
          <w:b/>
          <w:color w:val="000000" w:themeColor="text1"/>
          <w:sz w:val="26"/>
          <w:szCs w:val="26"/>
        </w:rPr>
        <w:t>XV</w:t>
      </w:r>
    </w:p>
    <w:p w14:paraId="30DF2540" w14:textId="6C0B9C22" w:rsidR="00F87DCA" w:rsidRPr="00A50285" w:rsidRDefault="00F87DCA">
      <w:pPr>
        <w:pStyle w:val="BodyTextIndent"/>
        <w:ind w:left="0" w:firstLine="0"/>
        <w:jc w:val="center"/>
        <w:rPr>
          <w:rFonts w:ascii="Arial" w:hAnsi="Arial" w:cs="Arial"/>
          <w:b/>
          <w:color w:val="000000" w:themeColor="text1"/>
          <w:sz w:val="26"/>
          <w:szCs w:val="26"/>
        </w:rPr>
      </w:pPr>
      <w:r>
        <w:rPr>
          <w:rFonts w:ascii="Arial" w:hAnsi="Arial" w:cs="Arial"/>
          <w:b/>
          <w:color w:val="000000" w:themeColor="text1"/>
          <w:sz w:val="26"/>
          <w:szCs w:val="26"/>
        </w:rPr>
        <w:t xml:space="preserve">CONFLICT </w:t>
      </w:r>
      <w:r w:rsidR="009C7958">
        <w:rPr>
          <w:rFonts w:ascii="Arial" w:hAnsi="Arial" w:cs="Arial"/>
          <w:b/>
          <w:color w:val="000000" w:themeColor="text1"/>
          <w:sz w:val="26"/>
          <w:szCs w:val="26"/>
        </w:rPr>
        <w:t>OF</w:t>
      </w:r>
      <w:r>
        <w:rPr>
          <w:rFonts w:ascii="Arial" w:hAnsi="Arial" w:cs="Arial"/>
          <w:b/>
          <w:color w:val="000000" w:themeColor="text1"/>
          <w:sz w:val="26"/>
          <w:szCs w:val="26"/>
        </w:rPr>
        <w:t xml:space="preserve"> INTEREST</w:t>
      </w:r>
      <w:r w:rsidRPr="00A50285">
        <w:rPr>
          <w:rFonts w:ascii="Arial" w:hAnsi="Arial" w:cs="Arial"/>
          <w:b/>
          <w:color w:val="000000" w:themeColor="text1"/>
          <w:sz w:val="26"/>
          <w:szCs w:val="26"/>
        </w:rPr>
        <w:t xml:space="preserve"> POLICY</w:t>
      </w:r>
    </w:p>
    <w:p w14:paraId="7BA4C397" w14:textId="77777777" w:rsidR="00F87DCA" w:rsidRPr="00A50285" w:rsidRDefault="00F87DCA" w:rsidP="00F87DCA">
      <w:pPr>
        <w:pStyle w:val="BodyTextIndent"/>
        <w:ind w:left="0" w:firstLine="0"/>
        <w:rPr>
          <w:rFonts w:ascii="Arial" w:hAnsi="Arial" w:cs="Arial"/>
          <w:b/>
          <w:color w:val="000000" w:themeColor="text1"/>
        </w:rPr>
      </w:pPr>
    </w:p>
    <w:p w14:paraId="7AF072A9" w14:textId="24E87D5B" w:rsidR="00F87DCA" w:rsidRPr="00A50285" w:rsidRDefault="00BA37E7" w:rsidP="009C7958">
      <w:pPr>
        <w:pStyle w:val="BodyTextIndent"/>
        <w:ind w:left="0" w:firstLine="0"/>
        <w:rPr>
          <w:rFonts w:ascii="Arial" w:hAnsi="Arial" w:cs="Arial"/>
          <w:color w:val="000000" w:themeColor="text1"/>
          <w:sz w:val="22"/>
        </w:rPr>
      </w:pPr>
      <w:r>
        <w:rPr>
          <w:rFonts w:ascii="Arial" w:hAnsi="Arial" w:cs="Arial"/>
          <w:color w:val="000000" w:themeColor="text1"/>
          <w:sz w:val="22"/>
        </w:rPr>
        <w:t xml:space="preserve">No elder may participate in any decision that </w:t>
      </w:r>
      <w:r w:rsidR="009C7958" w:rsidRPr="00EA3BF9">
        <w:rPr>
          <w:rFonts w:ascii="Arial" w:hAnsi="Arial" w:cs="Arial"/>
          <w:color w:val="000000"/>
          <w:sz w:val="22"/>
        </w:rPr>
        <w:t xml:space="preserve">directly or indirectly </w:t>
      </w:r>
      <w:r w:rsidR="009C098C">
        <w:rPr>
          <w:rFonts w:ascii="Arial" w:hAnsi="Arial" w:cs="Arial"/>
          <w:color w:val="000000" w:themeColor="text1"/>
          <w:sz w:val="22"/>
        </w:rPr>
        <w:t>benefits him financially</w:t>
      </w:r>
      <w:r w:rsidR="005A5E97">
        <w:rPr>
          <w:rFonts w:ascii="Arial" w:hAnsi="Arial" w:cs="Arial"/>
          <w:color w:val="000000" w:themeColor="text1"/>
          <w:sz w:val="22"/>
        </w:rPr>
        <w:t xml:space="preserve"> personally</w:t>
      </w:r>
      <w:r w:rsidR="00F87DCA" w:rsidRPr="00A50285">
        <w:rPr>
          <w:rFonts w:ascii="Arial" w:hAnsi="Arial" w:cs="Arial"/>
          <w:color w:val="000000" w:themeColor="text1"/>
          <w:sz w:val="22"/>
        </w:rPr>
        <w:t>.</w:t>
      </w:r>
      <w:r w:rsidR="00D0426A">
        <w:rPr>
          <w:rFonts w:ascii="Arial" w:hAnsi="Arial" w:cs="Arial"/>
          <w:color w:val="000000" w:themeColor="text1"/>
          <w:sz w:val="22"/>
        </w:rPr>
        <w:t xml:space="preserve"> </w:t>
      </w:r>
      <w:r w:rsidR="00D07E85">
        <w:rPr>
          <w:rFonts w:ascii="Arial" w:hAnsi="Arial" w:cs="Arial"/>
          <w:color w:val="000000" w:themeColor="text1"/>
          <w:sz w:val="22"/>
        </w:rPr>
        <w:t>That is, if</w:t>
      </w:r>
      <w:r w:rsidR="00D0426A">
        <w:rPr>
          <w:rFonts w:ascii="Arial" w:hAnsi="Arial" w:cs="Arial"/>
          <w:color w:val="000000" w:themeColor="text1"/>
          <w:sz w:val="22"/>
        </w:rPr>
        <w:t xml:space="preserve"> a decision is pending that directly or indirectly benefits the elder</w:t>
      </w:r>
      <w:r w:rsidR="00CB5D90">
        <w:rPr>
          <w:rFonts w:ascii="Arial" w:hAnsi="Arial" w:cs="Arial"/>
          <w:color w:val="000000" w:themeColor="text1"/>
          <w:sz w:val="22"/>
        </w:rPr>
        <w:t xml:space="preserve"> personally</w:t>
      </w:r>
      <w:r w:rsidR="00D0426A">
        <w:rPr>
          <w:rFonts w:ascii="Arial" w:hAnsi="Arial" w:cs="Arial"/>
          <w:color w:val="000000" w:themeColor="text1"/>
          <w:sz w:val="22"/>
        </w:rPr>
        <w:t xml:space="preserve">, he shall </w:t>
      </w:r>
      <w:r w:rsidR="00DD6A88">
        <w:rPr>
          <w:rFonts w:ascii="Arial" w:hAnsi="Arial" w:cs="Arial"/>
          <w:color w:val="000000" w:themeColor="text1"/>
          <w:sz w:val="22"/>
        </w:rPr>
        <w:t xml:space="preserve">be excluded from </w:t>
      </w:r>
      <w:r w:rsidR="001724E8">
        <w:rPr>
          <w:rFonts w:ascii="Arial" w:hAnsi="Arial" w:cs="Arial"/>
          <w:color w:val="000000" w:themeColor="text1"/>
          <w:sz w:val="22"/>
        </w:rPr>
        <w:t>the</w:t>
      </w:r>
      <w:r w:rsidR="00D0426A">
        <w:rPr>
          <w:rFonts w:ascii="Arial" w:hAnsi="Arial" w:cs="Arial"/>
          <w:color w:val="000000" w:themeColor="text1"/>
          <w:sz w:val="22"/>
        </w:rPr>
        <w:t xml:space="preserve"> discussion</w:t>
      </w:r>
      <w:r w:rsidR="001724E8">
        <w:rPr>
          <w:rFonts w:ascii="Arial" w:hAnsi="Arial" w:cs="Arial"/>
          <w:color w:val="000000" w:themeColor="text1"/>
          <w:sz w:val="22"/>
        </w:rPr>
        <w:t xml:space="preserve"> and the</w:t>
      </w:r>
      <w:r w:rsidR="00D0426A">
        <w:rPr>
          <w:rFonts w:ascii="Arial" w:hAnsi="Arial" w:cs="Arial"/>
          <w:color w:val="000000" w:themeColor="text1"/>
          <w:sz w:val="22"/>
        </w:rPr>
        <w:t xml:space="preserve"> vote on </w:t>
      </w:r>
      <w:r w:rsidR="006C7A04">
        <w:rPr>
          <w:rFonts w:ascii="Arial" w:hAnsi="Arial" w:cs="Arial"/>
          <w:color w:val="000000" w:themeColor="text1"/>
          <w:sz w:val="22"/>
        </w:rPr>
        <w:t>any</w:t>
      </w:r>
      <w:r w:rsidR="005D698A">
        <w:rPr>
          <w:rFonts w:ascii="Arial" w:hAnsi="Arial" w:cs="Arial"/>
          <w:color w:val="000000" w:themeColor="text1"/>
          <w:sz w:val="22"/>
        </w:rPr>
        <w:t xml:space="preserve"> such</w:t>
      </w:r>
      <w:r w:rsidR="00475E33">
        <w:rPr>
          <w:rFonts w:ascii="Arial" w:hAnsi="Arial" w:cs="Arial"/>
          <w:color w:val="000000" w:themeColor="text1"/>
          <w:sz w:val="22"/>
        </w:rPr>
        <w:t xml:space="preserve"> pending decision.</w:t>
      </w:r>
      <w:r w:rsidR="00D0426A">
        <w:rPr>
          <w:rFonts w:ascii="Arial" w:hAnsi="Arial" w:cs="Arial"/>
          <w:color w:val="000000" w:themeColor="text1"/>
          <w:sz w:val="22"/>
        </w:rPr>
        <w:t xml:space="preserve"> </w:t>
      </w:r>
    </w:p>
    <w:p w14:paraId="2EB6E3CA" w14:textId="103185AE" w:rsidR="00974F8E" w:rsidRDefault="00974F8E" w:rsidP="00AD2505">
      <w:pPr>
        <w:pStyle w:val="BodyTextIndent"/>
        <w:ind w:left="0" w:firstLine="0"/>
        <w:rPr>
          <w:rFonts w:ascii="Arial" w:hAnsi="Arial" w:cs="Arial"/>
          <w:b/>
          <w:color w:val="000000" w:themeColor="text1"/>
          <w:sz w:val="26"/>
        </w:rPr>
      </w:pPr>
    </w:p>
    <w:p w14:paraId="3FABFB78" w14:textId="010C5D17" w:rsidR="00F87DCA" w:rsidRDefault="00F87DCA" w:rsidP="00C67F56">
      <w:pPr>
        <w:pStyle w:val="BodyTextIndent"/>
        <w:ind w:left="0" w:firstLine="0"/>
        <w:jc w:val="center"/>
        <w:rPr>
          <w:rFonts w:ascii="Arial" w:hAnsi="Arial" w:cs="Arial"/>
          <w:b/>
          <w:color w:val="000000" w:themeColor="text1"/>
          <w:sz w:val="26"/>
        </w:rPr>
      </w:pPr>
    </w:p>
    <w:p w14:paraId="525BE697" w14:textId="77777777" w:rsidR="00D2159B" w:rsidRDefault="00D2159B" w:rsidP="00C67F56">
      <w:pPr>
        <w:pStyle w:val="BodyTextIndent"/>
        <w:ind w:left="0" w:firstLine="0"/>
        <w:jc w:val="center"/>
        <w:rPr>
          <w:rFonts w:ascii="Arial" w:hAnsi="Arial" w:cs="Arial"/>
          <w:b/>
          <w:color w:val="000000" w:themeColor="text1"/>
          <w:sz w:val="26"/>
        </w:rPr>
      </w:pPr>
    </w:p>
    <w:p w14:paraId="327FD867" w14:textId="7CAE9C7F" w:rsidR="00C67F56" w:rsidRPr="00A50285" w:rsidRDefault="00C67F56" w:rsidP="00C67F56">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rPr>
        <w:t xml:space="preserve">ARTICLE </w:t>
      </w:r>
      <w:r w:rsidRPr="00A50285">
        <w:rPr>
          <w:rFonts w:ascii="Arial" w:hAnsi="Arial" w:cs="Arial"/>
          <w:b/>
          <w:color w:val="000000" w:themeColor="text1"/>
          <w:sz w:val="26"/>
          <w:szCs w:val="26"/>
        </w:rPr>
        <w:t>XV</w:t>
      </w:r>
      <w:r w:rsidR="00F87DCA">
        <w:rPr>
          <w:rFonts w:ascii="Arial" w:hAnsi="Arial" w:cs="Arial"/>
          <w:b/>
          <w:color w:val="000000" w:themeColor="text1"/>
          <w:sz w:val="26"/>
          <w:szCs w:val="26"/>
        </w:rPr>
        <w:t>I</w:t>
      </w:r>
    </w:p>
    <w:p w14:paraId="6D9DB8A3" w14:textId="0FC23550" w:rsidR="00C67F56" w:rsidRPr="00A50285" w:rsidRDefault="004448C2" w:rsidP="00C67F56">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szCs w:val="26"/>
        </w:rPr>
        <w:t>FACILITY USE POLICY</w:t>
      </w:r>
    </w:p>
    <w:p w14:paraId="56C14185" w14:textId="77777777" w:rsidR="00C67F56" w:rsidRPr="00A50285" w:rsidRDefault="00C67F56" w:rsidP="00C67F56">
      <w:pPr>
        <w:pStyle w:val="BodyTextIndent"/>
        <w:ind w:left="0" w:firstLine="0"/>
        <w:rPr>
          <w:rFonts w:ascii="Arial" w:hAnsi="Arial" w:cs="Arial"/>
          <w:b/>
          <w:color w:val="000000" w:themeColor="text1"/>
        </w:rPr>
      </w:pPr>
    </w:p>
    <w:p w14:paraId="4EFB7258" w14:textId="20CA12C7" w:rsidR="00C67F56" w:rsidRPr="00A50285" w:rsidRDefault="00616EC7" w:rsidP="00C67F56">
      <w:pPr>
        <w:pStyle w:val="BodyTextIndent"/>
        <w:ind w:left="0" w:firstLine="0"/>
        <w:rPr>
          <w:rFonts w:ascii="Arial" w:hAnsi="Arial" w:cs="Arial"/>
          <w:color w:val="000000" w:themeColor="text1"/>
          <w:sz w:val="22"/>
        </w:rPr>
      </w:pPr>
      <w:r w:rsidRPr="00A50285">
        <w:rPr>
          <w:rFonts w:ascii="Arial" w:hAnsi="Arial" w:cs="Arial"/>
          <w:color w:val="000000" w:themeColor="text1"/>
          <w:sz w:val="22"/>
        </w:rPr>
        <w:t>Outside organizations shall not be allowed to use the</w:t>
      </w:r>
      <w:r w:rsidR="003E3C0E" w:rsidRPr="00A50285">
        <w:rPr>
          <w:rFonts w:ascii="Arial" w:hAnsi="Arial" w:cs="Arial"/>
          <w:color w:val="000000" w:themeColor="text1"/>
          <w:sz w:val="22"/>
        </w:rPr>
        <w:t xml:space="preserve"> facilities</w:t>
      </w:r>
      <w:r w:rsidR="00D562C1" w:rsidRPr="00A50285">
        <w:rPr>
          <w:rFonts w:ascii="Arial" w:hAnsi="Arial" w:cs="Arial"/>
          <w:color w:val="000000" w:themeColor="text1"/>
          <w:sz w:val="22"/>
        </w:rPr>
        <w:t xml:space="preserve"> of </w:t>
      </w:r>
      <w:r w:rsidR="006F1AC2">
        <w:rPr>
          <w:rFonts w:ascii="Arial" w:hAnsi="Arial" w:cs="Arial"/>
          <w:color w:val="000000" w:themeColor="text1"/>
          <w:sz w:val="22"/>
        </w:rPr>
        <w:t>“Your Church Name”</w:t>
      </w:r>
      <w:r w:rsidR="00F30A13" w:rsidRPr="00A50285">
        <w:rPr>
          <w:rFonts w:ascii="Arial" w:hAnsi="Arial" w:cs="Arial"/>
          <w:color w:val="000000" w:themeColor="text1"/>
          <w:sz w:val="22"/>
        </w:rPr>
        <w:t xml:space="preserve">, unless they </w:t>
      </w:r>
      <w:r w:rsidR="009F5904" w:rsidRPr="00A50285">
        <w:rPr>
          <w:rFonts w:ascii="Arial" w:hAnsi="Arial" w:cs="Arial"/>
          <w:color w:val="000000" w:themeColor="text1"/>
          <w:sz w:val="22"/>
        </w:rPr>
        <w:t xml:space="preserve">completely and wholeheartedly agree </w:t>
      </w:r>
      <w:r w:rsidR="00F30A13" w:rsidRPr="00A50285">
        <w:rPr>
          <w:rFonts w:ascii="Arial" w:hAnsi="Arial" w:cs="Arial"/>
          <w:color w:val="000000" w:themeColor="text1"/>
          <w:sz w:val="22"/>
        </w:rPr>
        <w:t xml:space="preserve">with all of the </w:t>
      </w:r>
      <w:r w:rsidR="00937513" w:rsidRPr="00A50285">
        <w:rPr>
          <w:rFonts w:ascii="Arial" w:hAnsi="Arial" w:cs="Arial"/>
          <w:color w:val="000000" w:themeColor="text1"/>
          <w:sz w:val="22"/>
        </w:rPr>
        <w:t>provisions of these By-Laws</w:t>
      </w:r>
      <w:r w:rsidR="00A266C5" w:rsidRPr="00A50285">
        <w:rPr>
          <w:rFonts w:ascii="Arial" w:hAnsi="Arial" w:cs="Arial"/>
          <w:color w:val="000000" w:themeColor="text1"/>
          <w:sz w:val="22"/>
        </w:rPr>
        <w:t>.</w:t>
      </w:r>
    </w:p>
    <w:p w14:paraId="560B0D5C" w14:textId="1FD4EC6A" w:rsidR="00D2159B" w:rsidRDefault="00D2159B" w:rsidP="00D2159B">
      <w:pPr>
        <w:pStyle w:val="BodyTextIndent"/>
        <w:ind w:left="0" w:firstLine="0"/>
        <w:rPr>
          <w:rFonts w:ascii="Arial" w:hAnsi="Arial" w:cs="Arial"/>
          <w:b/>
          <w:color w:val="000000" w:themeColor="text1"/>
          <w:sz w:val="26"/>
        </w:rPr>
      </w:pPr>
    </w:p>
    <w:p w14:paraId="467E6910" w14:textId="77777777" w:rsidR="00363B24" w:rsidRPr="00A50285" w:rsidRDefault="00363B24" w:rsidP="00D2159B">
      <w:pPr>
        <w:pStyle w:val="BodyTextIndent"/>
        <w:ind w:left="0" w:firstLine="0"/>
        <w:rPr>
          <w:rFonts w:ascii="Arial" w:hAnsi="Arial" w:cs="Arial"/>
          <w:b/>
          <w:color w:val="000000" w:themeColor="text1"/>
          <w:sz w:val="26"/>
        </w:rPr>
      </w:pPr>
    </w:p>
    <w:p w14:paraId="7B9C4785" w14:textId="77777777" w:rsidR="003F3857" w:rsidRPr="00A50285" w:rsidRDefault="003F3857">
      <w:pPr>
        <w:pStyle w:val="BodyTextIndent"/>
        <w:ind w:left="0" w:firstLine="0"/>
        <w:rPr>
          <w:rFonts w:ascii="Arial" w:hAnsi="Arial" w:cs="Arial"/>
          <w:color w:val="000000" w:themeColor="text1"/>
          <w:sz w:val="22"/>
        </w:rPr>
      </w:pPr>
    </w:p>
    <w:p w14:paraId="2E2EB728" w14:textId="70EB26F3" w:rsidR="000E77E5" w:rsidRPr="00A50285" w:rsidRDefault="000E77E5" w:rsidP="000E77E5">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rPr>
        <w:lastRenderedPageBreak/>
        <w:t xml:space="preserve">ARTICLE </w:t>
      </w:r>
      <w:r w:rsidRPr="00A50285">
        <w:rPr>
          <w:rFonts w:ascii="Arial" w:hAnsi="Arial" w:cs="Arial"/>
          <w:b/>
          <w:color w:val="000000" w:themeColor="text1"/>
          <w:sz w:val="26"/>
          <w:szCs w:val="26"/>
        </w:rPr>
        <w:t>X</w:t>
      </w:r>
      <w:r w:rsidR="007E6F30" w:rsidRPr="00A50285">
        <w:rPr>
          <w:rFonts w:ascii="Arial" w:hAnsi="Arial" w:cs="Arial"/>
          <w:b/>
          <w:color w:val="000000" w:themeColor="text1"/>
          <w:sz w:val="26"/>
          <w:szCs w:val="26"/>
        </w:rPr>
        <w:t>V</w:t>
      </w:r>
      <w:r w:rsidR="008F7F34" w:rsidRPr="00A50285">
        <w:rPr>
          <w:rFonts w:ascii="Arial" w:hAnsi="Arial" w:cs="Arial"/>
          <w:b/>
          <w:color w:val="000000" w:themeColor="text1"/>
          <w:sz w:val="26"/>
          <w:szCs w:val="26"/>
        </w:rPr>
        <w:t>I</w:t>
      </w:r>
      <w:r w:rsidR="00F87DCA">
        <w:rPr>
          <w:rFonts w:ascii="Arial" w:hAnsi="Arial" w:cs="Arial"/>
          <w:b/>
          <w:color w:val="000000" w:themeColor="text1"/>
          <w:sz w:val="26"/>
          <w:szCs w:val="26"/>
        </w:rPr>
        <w:t>I</w:t>
      </w:r>
    </w:p>
    <w:p w14:paraId="513554F1" w14:textId="1B42D62C" w:rsidR="000E77E5" w:rsidRPr="00A50285" w:rsidRDefault="00977430" w:rsidP="000E77E5">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szCs w:val="26"/>
        </w:rPr>
        <w:t>EMPLOYMENT OPPORTUNITIES</w:t>
      </w:r>
    </w:p>
    <w:p w14:paraId="06089279" w14:textId="77777777" w:rsidR="000E77E5" w:rsidRPr="00A50285" w:rsidRDefault="000E77E5" w:rsidP="000E77E5">
      <w:pPr>
        <w:pStyle w:val="BodyTextIndent"/>
        <w:ind w:left="0" w:firstLine="0"/>
        <w:rPr>
          <w:rFonts w:ascii="Arial" w:hAnsi="Arial" w:cs="Arial"/>
          <w:b/>
          <w:color w:val="000000" w:themeColor="text1"/>
        </w:rPr>
      </w:pPr>
    </w:p>
    <w:p w14:paraId="02FB4567" w14:textId="08422766" w:rsidR="00871179" w:rsidRPr="00A50285" w:rsidRDefault="000D261B">
      <w:pPr>
        <w:pStyle w:val="BodyTextIndent"/>
        <w:ind w:left="0" w:firstLine="0"/>
        <w:rPr>
          <w:rFonts w:ascii="Arial" w:hAnsi="Arial" w:cs="Arial"/>
          <w:color w:val="000000" w:themeColor="text1"/>
          <w:sz w:val="22"/>
        </w:rPr>
      </w:pPr>
      <w:r w:rsidRPr="00A50285">
        <w:rPr>
          <w:rFonts w:ascii="Arial" w:hAnsi="Arial" w:cs="Arial"/>
          <w:color w:val="000000" w:themeColor="text1"/>
          <w:sz w:val="22"/>
        </w:rPr>
        <w:t xml:space="preserve">Every employee of the church shall be a man or woman who believes that Jesus is the Christ, our Savior, our Lord, our King, and our God. Every employee </w:t>
      </w:r>
      <w:r w:rsidR="00D60E95" w:rsidRPr="00A50285">
        <w:rPr>
          <w:rFonts w:ascii="Arial" w:hAnsi="Arial" w:cs="Arial"/>
          <w:color w:val="000000" w:themeColor="text1"/>
          <w:sz w:val="22"/>
        </w:rPr>
        <w:t xml:space="preserve">shall </w:t>
      </w:r>
      <w:r w:rsidRPr="00A50285">
        <w:rPr>
          <w:rFonts w:ascii="Arial" w:hAnsi="Arial" w:cs="Arial"/>
          <w:color w:val="000000" w:themeColor="text1"/>
          <w:sz w:val="22"/>
        </w:rPr>
        <w:t xml:space="preserve">demonstrate </w:t>
      </w:r>
      <w:r w:rsidR="00D60E95" w:rsidRPr="00A50285">
        <w:rPr>
          <w:rFonts w:ascii="Arial" w:hAnsi="Arial" w:cs="Arial"/>
          <w:color w:val="000000" w:themeColor="text1"/>
          <w:sz w:val="22"/>
        </w:rPr>
        <w:t xml:space="preserve">by their lifestyle and conduct </w:t>
      </w:r>
      <w:r w:rsidRPr="00A50285">
        <w:rPr>
          <w:rFonts w:ascii="Arial" w:hAnsi="Arial" w:cs="Arial"/>
          <w:color w:val="000000" w:themeColor="text1"/>
          <w:sz w:val="22"/>
        </w:rPr>
        <w:t>that they are Christians</w:t>
      </w:r>
      <w:r w:rsidR="0060533D" w:rsidRPr="00A50285">
        <w:rPr>
          <w:rFonts w:ascii="Arial" w:hAnsi="Arial" w:cs="Arial"/>
          <w:color w:val="000000" w:themeColor="text1"/>
          <w:sz w:val="22"/>
        </w:rPr>
        <w:t xml:space="preserve"> (Gal. 5:22-23; Eph. 4:1-6, 17-32; Eph. 5:1-33)</w:t>
      </w:r>
      <w:r w:rsidRPr="00A50285">
        <w:rPr>
          <w:rFonts w:ascii="Arial" w:hAnsi="Arial" w:cs="Arial"/>
          <w:color w:val="000000" w:themeColor="text1"/>
          <w:sz w:val="22"/>
        </w:rPr>
        <w:t xml:space="preserve">. </w:t>
      </w:r>
      <w:r w:rsidR="00553243" w:rsidRPr="00A50285">
        <w:rPr>
          <w:rFonts w:ascii="Arial" w:hAnsi="Arial" w:cs="Arial"/>
          <w:color w:val="000000" w:themeColor="text1"/>
          <w:sz w:val="22"/>
        </w:rPr>
        <w:t xml:space="preserve">No employee of the church shall </w:t>
      </w:r>
      <w:r w:rsidR="00C2577A" w:rsidRPr="00A50285">
        <w:rPr>
          <w:rFonts w:ascii="Arial" w:hAnsi="Arial" w:cs="Arial"/>
          <w:color w:val="000000" w:themeColor="text1"/>
          <w:sz w:val="22"/>
        </w:rPr>
        <w:t xml:space="preserve">habitually be </w:t>
      </w:r>
      <w:r w:rsidR="00A02C54" w:rsidRPr="00A50285">
        <w:rPr>
          <w:rFonts w:ascii="Arial" w:hAnsi="Arial" w:cs="Arial"/>
          <w:color w:val="000000" w:themeColor="text1"/>
          <w:sz w:val="22"/>
        </w:rPr>
        <w:t xml:space="preserve">guilty of the sins listed in Romans 1:28-32; </w:t>
      </w:r>
      <w:r w:rsidR="00174FF1" w:rsidRPr="00A50285">
        <w:rPr>
          <w:rFonts w:ascii="Arial" w:hAnsi="Arial" w:cs="Arial"/>
          <w:color w:val="000000" w:themeColor="text1"/>
          <w:sz w:val="22"/>
        </w:rPr>
        <w:t>1 Cor. 6:</w:t>
      </w:r>
      <w:r w:rsidR="000D2768" w:rsidRPr="00A50285">
        <w:rPr>
          <w:rFonts w:ascii="Arial" w:hAnsi="Arial" w:cs="Arial"/>
          <w:color w:val="000000" w:themeColor="text1"/>
          <w:sz w:val="22"/>
        </w:rPr>
        <w:t>9-10</w:t>
      </w:r>
      <w:r w:rsidR="00764A00" w:rsidRPr="00A50285">
        <w:rPr>
          <w:rFonts w:ascii="Arial" w:hAnsi="Arial" w:cs="Arial"/>
          <w:color w:val="000000" w:themeColor="text1"/>
          <w:sz w:val="22"/>
        </w:rPr>
        <w:t xml:space="preserve"> </w:t>
      </w:r>
      <w:r w:rsidR="004F42CC" w:rsidRPr="00A50285">
        <w:rPr>
          <w:rFonts w:ascii="Arial" w:hAnsi="Arial" w:cs="Arial"/>
          <w:color w:val="000000" w:themeColor="text1"/>
          <w:sz w:val="22"/>
        </w:rPr>
        <w:t>and Gal. 5:</w:t>
      </w:r>
      <w:r w:rsidR="000D2768" w:rsidRPr="00A50285">
        <w:rPr>
          <w:rFonts w:ascii="Arial" w:hAnsi="Arial" w:cs="Arial"/>
          <w:color w:val="000000" w:themeColor="text1"/>
          <w:sz w:val="22"/>
        </w:rPr>
        <w:t>19-21</w:t>
      </w:r>
      <w:r w:rsidR="0048118D" w:rsidRPr="00A50285">
        <w:rPr>
          <w:rFonts w:ascii="Arial" w:hAnsi="Arial" w:cs="Arial"/>
          <w:color w:val="000000" w:themeColor="text1"/>
          <w:sz w:val="22"/>
        </w:rPr>
        <w:t>.</w:t>
      </w:r>
      <w:r w:rsidR="009E6FFA" w:rsidRPr="00A50285">
        <w:rPr>
          <w:rFonts w:ascii="Arial" w:hAnsi="Arial" w:cs="Arial"/>
          <w:color w:val="000000" w:themeColor="text1"/>
          <w:sz w:val="22"/>
        </w:rPr>
        <w:t xml:space="preserve"> The definition of habitual shall be </w:t>
      </w:r>
      <w:r w:rsidR="00216B79" w:rsidRPr="00A50285">
        <w:rPr>
          <w:rFonts w:ascii="Arial" w:hAnsi="Arial" w:cs="Arial"/>
          <w:color w:val="000000" w:themeColor="text1"/>
          <w:sz w:val="22"/>
        </w:rPr>
        <w:t>determined</w:t>
      </w:r>
      <w:r w:rsidR="009E6FFA" w:rsidRPr="00A50285">
        <w:rPr>
          <w:rFonts w:ascii="Arial" w:hAnsi="Arial" w:cs="Arial"/>
          <w:color w:val="000000" w:themeColor="text1"/>
          <w:sz w:val="22"/>
        </w:rPr>
        <w:t xml:space="preserve"> by the </w:t>
      </w:r>
      <w:r w:rsidR="00F00F06" w:rsidRPr="00A50285">
        <w:rPr>
          <w:rFonts w:ascii="Arial" w:hAnsi="Arial" w:cs="Arial"/>
          <w:color w:val="000000" w:themeColor="text1"/>
          <w:sz w:val="22"/>
        </w:rPr>
        <w:t xml:space="preserve">Board of </w:t>
      </w:r>
      <w:r w:rsidR="007F458F" w:rsidRPr="00A50285">
        <w:rPr>
          <w:rFonts w:ascii="Arial" w:hAnsi="Arial" w:cs="Arial"/>
          <w:color w:val="000000" w:themeColor="text1"/>
          <w:sz w:val="22"/>
        </w:rPr>
        <w:t>E</w:t>
      </w:r>
      <w:r w:rsidR="009E6FFA" w:rsidRPr="00A50285">
        <w:rPr>
          <w:rFonts w:ascii="Arial" w:hAnsi="Arial" w:cs="Arial"/>
          <w:color w:val="000000" w:themeColor="text1"/>
          <w:sz w:val="22"/>
        </w:rPr>
        <w:t>lders</w:t>
      </w:r>
      <w:r w:rsidR="001C3D05" w:rsidRPr="00A50285">
        <w:rPr>
          <w:rFonts w:ascii="Arial" w:hAnsi="Arial" w:cs="Arial"/>
          <w:color w:val="000000" w:themeColor="text1"/>
          <w:sz w:val="22"/>
        </w:rPr>
        <w:t xml:space="preserve"> and shall apply uniformly to all employees</w:t>
      </w:r>
      <w:r w:rsidR="009E6FFA" w:rsidRPr="00A50285">
        <w:rPr>
          <w:rFonts w:ascii="Arial" w:hAnsi="Arial" w:cs="Arial"/>
          <w:color w:val="000000" w:themeColor="text1"/>
          <w:sz w:val="22"/>
        </w:rPr>
        <w:t>.</w:t>
      </w:r>
      <w:r w:rsidR="0048118D" w:rsidRPr="00A50285">
        <w:rPr>
          <w:rFonts w:ascii="Arial" w:hAnsi="Arial" w:cs="Arial"/>
          <w:color w:val="000000" w:themeColor="text1"/>
          <w:sz w:val="22"/>
        </w:rPr>
        <w:t xml:space="preserve"> </w:t>
      </w:r>
      <w:r w:rsidR="00114BFB" w:rsidRPr="00A50285">
        <w:rPr>
          <w:rFonts w:ascii="Arial" w:hAnsi="Arial" w:cs="Arial"/>
          <w:color w:val="000000" w:themeColor="text1"/>
          <w:sz w:val="22"/>
        </w:rPr>
        <w:t xml:space="preserve">Employees who </w:t>
      </w:r>
      <w:r w:rsidR="007551E2" w:rsidRPr="00A50285">
        <w:rPr>
          <w:rFonts w:ascii="Arial" w:hAnsi="Arial" w:cs="Arial"/>
          <w:color w:val="000000" w:themeColor="text1"/>
          <w:sz w:val="22"/>
        </w:rPr>
        <w:t>are</w:t>
      </w:r>
      <w:r w:rsidR="00B073BB" w:rsidRPr="00A50285">
        <w:rPr>
          <w:rFonts w:ascii="Arial" w:hAnsi="Arial" w:cs="Arial"/>
          <w:color w:val="000000" w:themeColor="text1"/>
          <w:sz w:val="22"/>
        </w:rPr>
        <w:t xml:space="preserve"> </w:t>
      </w:r>
      <w:r w:rsidR="00E75662" w:rsidRPr="00A50285">
        <w:rPr>
          <w:rFonts w:ascii="Arial" w:hAnsi="Arial" w:cs="Arial"/>
          <w:color w:val="000000" w:themeColor="text1"/>
          <w:sz w:val="22"/>
        </w:rPr>
        <w:t xml:space="preserve">separated from their spouse, </w:t>
      </w:r>
      <w:r w:rsidR="00B073BB" w:rsidRPr="00A50285">
        <w:rPr>
          <w:rFonts w:ascii="Arial" w:hAnsi="Arial" w:cs="Arial"/>
          <w:color w:val="000000" w:themeColor="text1"/>
          <w:sz w:val="22"/>
        </w:rPr>
        <w:t xml:space="preserve">in the process of </w:t>
      </w:r>
      <w:r w:rsidR="00346D9C" w:rsidRPr="00A50285">
        <w:rPr>
          <w:rFonts w:ascii="Arial" w:hAnsi="Arial" w:cs="Arial"/>
          <w:color w:val="000000" w:themeColor="text1"/>
          <w:sz w:val="22"/>
        </w:rPr>
        <w:t>divorcing</w:t>
      </w:r>
      <w:r w:rsidR="00114BFB" w:rsidRPr="00A50285">
        <w:rPr>
          <w:rFonts w:ascii="Arial" w:hAnsi="Arial" w:cs="Arial"/>
          <w:color w:val="000000" w:themeColor="text1"/>
          <w:sz w:val="22"/>
        </w:rPr>
        <w:t xml:space="preserve"> </w:t>
      </w:r>
      <w:r w:rsidR="00BF5433" w:rsidRPr="00A50285">
        <w:rPr>
          <w:rFonts w:ascii="Arial" w:hAnsi="Arial" w:cs="Arial"/>
          <w:color w:val="000000" w:themeColor="text1"/>
          <w:sz w:val="22"/>
        </w:rPr>
        <w:t xml:space="preserve">their </w:t>
      </w:r>
      <w:r w:rsidR="00E75662" w:rsidRPr="00A50285">
        <w:rPr>
          <w:rFonts w:ascii="Arial" w:hAnsi="Arial" w:cs="Arial"/>
          <w:color w:val="000000" w:themeColor="text1"/>
          <w:sz w:val="22"/>
        </w:rPr>
        <w:t>spouse, or are divorced</w:t>
      </w:r>
      <w:r w:rsidR="00304351" w:rsidRPr="00A50285">
        <w:rPr>
          <w:rFonts w:ascii="Arial" w:hAnsi="Arial" w:cs="Arial"/>
          <w:color w:val="000000" w:themeColor="text1"/>
          <w:sz w:val="22"/>
        </w:rPr>
        <w:t xml:space="preserve"> from</w:t>
      </w:r>
      <w:r w:rsidR="00E75662" w:rsidRPr="00A50285">
        <w:rPr>
          <w:rFonts w:ascii="Arial" w:hAnsi="Arial" w:cs="Arial"/>
          <w:color w:val="000000" w:themeColor="text1"/>
          <w:sz w:val="22"/>
        </w:rPr>
        <w:t xml:space="preserve"> their spouse </w:t>
      </w:r>
      <w:r w:rsidR="00EC1C23" w:rsidRPr="00A50285">
        <w:rPr>
          <w:rFonts w:ascii="Arial" w:hAnsi="Arial" w:cs="Arial"/>
          <w:color w:val="000000" w:themeColor="text1"/>
          <w:sz w:val="22"/>
        </w:rPr>
        <w:t xml:space="preserve">may be dismissed from employment without </w:t>
      </w:r>
      <w:r w:rsidR="00B31640" w:rsidRPr="00A50285">
        <w:rPr>
          <w:rFonts w:ascii="Arial" w:hAnsi="Arial" w:cs="Arial"/>
          <w:color w:val="000000" w:themeColor="text1"/>
          <w:sz w:val="22"/>
        </w:rPr>
        <w:t xml:space="preserve">notice or </w:t>
      </w:r>
      <w:r w:rsidR="00090166" w:rsidRPr="00A50285">
        <w:rPr>
          <w:rFonts w:ascii="Arial" w:hAnsi="Arial" w:cs="Arial"/>
          <w:color w:val="000000" w:themeColor="text1"/>
          <w:sz w:val="22"/>
        </w:rPr>
        <w:t xml:space="preserve">other </w:t>
      </w:r>
      <w:r w:rsidR="00EC1C23" w:rsidRPr="00A50285">
        <w:rPr>
          <w:rFonts w:ascii="Arial" w:hAnsi="Arial" w:cs="Arial"/>
          <w:color w:val="000000" w:themeColor="text1"/>
          <w:sz w:val="22"/>
        </w:rPr>
        <w:t>cause</w:t>
      </w:r>
      <w:r w:rsidR="00090166" w:rsidRPr="00A50285">
        <w:rPr>
          <w:rFonts w:ascii="Arial" w:hAnsi="Arial" w:cs="Arial"/>
          <w:color w:val="000000" w:themeColor="text1"/>
          <w:sz w:val="22"/>
        </w:rPr>
        <w:t xml:space="preserve"> required</w:t>
      </w:r>
      <w:r w:rsidR="00EC1C23" w:rsidRPr="00A50285">
        <w:rPr>
          <w:rFonts w:ascii="Arial" w:hAnsi="Arial" w:cs="Arial"/>
          <w:color w:val="000000" w:themeColor="text1"/>
          <w:sz w:val="22"/>
        </w:rPr>
        <w:t xml:space="preserve">. </w:t>
      </w:r>
      <w:r w:rsidR="00C75428" w:rsidRPr="00A50285">
        <w:rPr>
          <w:rFonts w:ascii="Arial" w:hAnsi="Arial" w:cs="Arial"/>
          <w:color w:val="000000" w:themeColor="text1"/>
          <w:sz w:val="22"/>
        </w:rPr>
        <w:t xml:space="preserve">Any employee </w:t>
      </w:r>
      <w:r w:rsidR="00304351" w:rsidRPr="00A50285">
        <w:rPr>
          <w:rFonts w:ascii="Arial" w:hAnsi="Arial" w:cs="Arial"/>
          <w:color w:val="000000" w:themeColor="text1"/>
          <w:sz w:val="22"/>
        </w:rPr>
        <w:t xml:space="preserve">convicted of a crime may </w:t>
      </w:r>
      <w:r w:rsidR="008F1B8A" w:rsidRPr="00A50285">
        <w:rPr>
          <w:rFonts w:ascii="Arial" w:hAnsi="Arial" w:cs="Arial"/>
          <w:color w:val="000000" w:themeColor="text1"/>
          <w:sz w:val="22"/>
        </w:rPr>
        <w:t>be dismissed from employment without notice or other cause required.</w:t>
      </w:r>
      <w:r w:rsidR="00161FF5" w:rsidRPr="00A50285">
        <w:rPr>
          <w:rFonts w:ascii="Arial" w:hAnsi="Arial" w:cs="Arial"/>
          <w:color w:val="000000" w:themeColor="text1"/>
          <w:sz w:val="22"/>
        </w:rPr>
        <w:t xml:space="preserve"> </w:t>
      </w:r>
      <w:r w:rsidR="001C3D05" w:rsidRPr="00A50285">
        <w:rPr>
          <w:rFonts w:ascii="Arial" w:hAnsi="Arial" w:cs="Arial"/>
          <w:color w:val="000000" w:themeColor="text1"/>
          <w:sz w:val="22"/>
        </w:rPr>
        <w:t xml:space="preserve">Every employee shall be required to sign a statement affirming that they </w:t>
      </w:r>
      <w:r w:rsidR="00C516AA" w:rsidRPr="00A50285">
        <w:rPr>
          <w:rFonts w:ascii="Arial" w:hAnsi="Arial" w:cs="Arial"/>
          <w:color w:val="000000" w:themeColor="text1"/>
          <w:sz w:val="22"/>
        </w:rPr>
        <w:t xml:space="preserve">completely and wholeheartedly </w:t>
      </w:r>
      <w:r w:rsidR="001C3D05" w:rsidRPr="00A50285">
        <w:rPr>
          <w:rFonts w:ascii="Arial" w:hAnsi="Arial" w:cs="Arial"/>
          <w:color w:val="000000" w:themeColor="text1"/>
          <w:sz w:val="22"/>
        </w:rPr>
        <w:t>agre</w:t>
      </w:r>
      <w:r w:rsidR="00C516AA" w:rsidRPr="00A50285">
        <w:rPr>
          <w:rFonts w:ascii="Arial" w:hAnsi="Arial" w:cs="Arial"/>
          <w:color w:val="000000" w:themeColor="text1"/>
          <w:sz w:val="22"/>
        </w:rPr>
        <w:t>e with the statement of faith in Article II</w:t>
      </w:r>
      <w:r w:rsidR="006132BF" w:rsidRPr="00A50285">
        <w:rPr>
          <w:rFonts w:ascii="Arial" w:hAnsi="Arial" w:cs="Arial"/>
          <w:color w:val="000000" w:themeColor="text1"/>
          <w:sz w:val="22"/>
        </w:rPr>
        <w:t xml:space="preserve"> and are wil</w:t>
      </w:r>
      <w:r w:rsidR="004E4F96" w:rsidRPr="00A50285">
        <w:rPr>
          <w:rFonts w:ascii="Arial" w:hAnsi="Arial" w:cs="Arial"/>
          <w:color w:val="000000" w:themeColor="text1"/>
          <w:sz w:val="22"/>
        </w:rPr>
        <w:t>l</w:t>
      </w:r>
      <w:r w:rsidR="006132BF" w:rsidRPr="00A50285">
        <w:rPr>
          <w:rFonts w:ascii="Arial" w:hAnsi="Arial" w:cs="Arial"/>
          <w:color w:val="000000" w:themeColor="text1"/>
          <w:sz w:val="22"/>
        </w:rPr>
        <w:t xml:space="preserve">ing </w:t>
      </w:r>
      <w:r w:rsidR="004E4F96" w:rsidRPr="00A50285">
        <w:rPr>
          <w:rFonts w:ascii="Arial" w:hAnsi="Arial" w:cs="Arial"/>
          <w:color w:val="000000" w:themeColor="text1"/>
          <w:sz w:val="22"/>
        </w:rPr>
        <w:t xml:space="preserve">to </w:t>
      </w:r>
      <w:r w:rsidR="006132BF" w:rsidRPr="00A50285">
        <w:rPr>
          <w:rFonts w:ascii="Arial" w:hAnsi="Arial" w:cs="Arial"/>
          <w:color w:val="000000" w:themeColor="text1"/>
          <w:sz w:val="22"/>
        </w:rPr>
        <w:t>abide by the requirements of this article</w:t>
      </w:r>
      <w:r w:rsidR="001C3D05" w:rsidRPr="00A50285">
        <w:rPr>
          <w:rFonts w:ascii="Arial" w:hAnsi="Arial" w:cs="Arial"/>
          <w:color w:val="000000" w:themeColor="text1"/>
          <w:sz w:val="22"/>
        </w:rPr>
        <w:t>.</w:t>
      </w:r>
      <w:r w:rsidR="00C516AA" w:rsidRPr="00A50285">
        <w:rPr>
          <w:rFonts w:ascii="Arial" w:hAnsi="Arial" w:cs="Arial"/>
          <w:color w:val="000000" w:themeColor="text1"/>
          <w:sz w:val="22"/>
        </w:rPr>
        <w:t xml:space="preserve"> </w:t>
      </w:r>
      <w:r w:rsidR="00161FF5" w:rsidRPr="00A50285">
        <w:rPr>
          <w:rFonts w:ascii="Arial" w:hAnsi="Arial" w:cs="Arial"/>
          <w:color w:val="000000" w:themeColor="text1"/>
          <w:sz w:val="22"/>
        </w:rPr>
        <w:t>Employment with the church shall be considered “</w:t>
      </w:r>
      <w:r w:rsidR="002A4E3F" w:rsidRPr="00A50285">
        <w:rPr>
          <w:rFonts w:ascii="Arial" w:hAnsi="Arial" w:cs="Arial"/>
          <w:color w:val="000000" w:themeColor="text1"/>
          <w:sz w:val="22"/>
        </w:rPr>
        <w:t>a</w:t>
      </w:r>
      <w:r w:rsidR="00161FF5" w:rsidRPr="00A50285">
        <w:rPr>
          <w:rFonts w:ascii="Arial" w:hAnsi="Arial" w:cs="Arial"/>
          <w:color w:val="000000" w:themeColor="text1"/>
          <w:sz w:val="22"/>
        </w:rPr>
        <w:t>t will</w:t>
      </w:r>
      <w:r w:rsidR="009F5904" w:rsidRPr="00A50285">
        <w:rPr>
          <w:rFonts w:ascii="Arial" w:hAnsi="Arial" w:cs="Arial"/>
          <w:color w:val="000000" w:themeColor="text1"/>
          <w:sz w:val="22"/>
        </w:rPr>
        <w:t>.</w:t>
      </w:r>
      <w:r w:rsidR="003F4332" w:rsidRPr="00A50285">
        <w:rPr>
          <w:rFonts w:ascii="Arial" w:hAnsi="Arial" w:cs="Arial"/>
          <w:color w:val="000000" w:themeColor="text1"/>
          <w:sz w:val="22"/>
        </w:rPr>
        <w:t>”</w:t>
      </w:r>
    </w:p>
    <w:p w14:paraId="766E4133" w14:textId="29CE1182" w:rsidR="00871179" w:rsidRPr="00A50285" w:rsidRDefault="00871179" w:rsidP="00871179">
      <w:pPr>
        <w:pStyle w:val="BodyTextIndent"/>
        <w:ind w:left="0" w:firstLine="0"/>
        <w:jc w:val="center"/>
        <w:rPr>
          <w:rFonts w:ascii="Arial" w:hAnsi="Arial" w:cs="Arial"/>
          <w:b/>
          <w:color w:val="000000" w:themeColor="text1"/>
          <w:sz w:val="26"/>
        </w:rPr>
      </w:pPr>
    </w:p>
    <w:p w14:paraId="7EC82A59" w14:textId="56A67F63" w:rsidR="00871179" w:rsidRPr="00A50285" w:rsidRDefault="00871179" w:rsidP="00871179">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rPr>
        <w:t xml:space="preserve">ARTICLE </w:t>
      </w:r>
      <w:r w:rsidRPr="00A50285">
        <w:rPr>
          <w:rFonts w:ascii="Arial" w:hAnsi="Arial" w:cs="Arial"/>
          <w:b/>
          <w:color w:val="000000" w:themeColor="text1"/>
          <w:sz w:val="26"/>
          <w:szCs w:val="26"/>
        </w:rPr>
        <w:t>XVI</w:t>
      </w:r>
      <w:r w:rsidR="008F7F34" w:rsidRPr="00A50285">
        <w:rPr>
          <w:rFonts w:ascii="Arial" w:hAnsi="Arial" w:cs="Arial"/>
          <w:b/>
          <w:color w:val="000000" w:themeColor="text1"/>
          <w:sz w:val="26"/>
          <w:szCs w:val="26"/>
        </w:rPr>
        <w:t>I</w:t>
      </w:r>
    </w:p>
    <w:p w14:paraId="600D9D07" w14:textId="77777777" w:rsidR="00871179" w:rsidRPr="00A50285" w:rsidRDefault="00871179" w:rsidP="00871179">
      <w:pPr>
        <w:pStyle w:val="BodyTextIndent"/>
        <w:ind w:left="0" w:firstLine="0"/>
        <w:jc w:val="center"/>
        <w:rPr>
          <w:rFonts w:ascii="Arial" w:hAnsi="Arial" w:cs="Arial"/>
          <w:b/>
          <w:color w:val="000000" w:themeColor="text1"/>
          <w:sz w:val="26"/>
          <w:szCs w:val="26"/>
        </w:rPr>
      </w:pPr>
      <w:r w:rsidRPr="00A50285">
        <w:rPr>
          <w:rFonts w:ascii="Arial" w:hAnsi="Arial" w:cs="Arial"/>
          <w:b/>
          <w:color w:val="000000" w:themeColor="text1"/>
          <w:sz w:val="26"/>
          <w:szCs w:val="26"/>
        </w:rPr>
        <w:t>AMENDMENTS</w:t>
      </w:r>
    </w:p>
    <w:p w14:paraId="054E09C3" w14:textId="77777777" w:rsidR="00871179" w:rsidRPr="00A50285" w:rsidRDefault="00871179" w:rsidP="00871179">
      <w:pPr>
        <w:pStyle w:val="BodyTextIndent"/>
        <w:ind w:left="0" w:firstLine="0"/>
        <w:rPr>
          <w:rFonts w:ascii="Arial" w:hAnsi="Arial" w:cs="Arial"/>
          <w:b/>
          <w:color w:val="000000" w:themeColor="text1"/>
        </w:rPr>
      </w:pPr>
    </w:p>
    <w:p w14:paraId="1DD926C1" w14:textId="6CEE35EA" w:rsidR="00871179" w:rsidRPr="00A50285" w:rsidRDefault="00871179" w:rsidP="00871179">
      <w:pPr>
        <w:pStyle w:val="BodyTextIndent"/>
        <w:ind w:left="0" w:firstLine="0"/>
        <w:rPr>
          <w:rFonts w:ascii="Arial" w:hAnsi="Arial" w:cs="Arial"/>
          <w:color w:val="000000" w:themeColor="text1"/>
          <w:sz w:val="22"/>
        </w:rPr>
      </w:pPr>
      <w:r w:rsidRPr="00A50285">
        <w:rPr>
          <w:rFonts w:ascii="Arial" w:hAnsi="Arial" w:cs="Arial"/>
          <w:color w:val="000000" w:themeColor="text1"/>
          <w:sz w:val="22"/>
        </w:rPr>
        <w:t xml:space="preserve">The elders shall amend these </w:t>
      </w:r>
      <w:r w:rsidR="008948EB" w:rsidRPr="00A50285">
        <w:rPr>
          <w:rFonts w:ascii="Arial" w:hAnsi="Arial" w:cs="Arial"/>
          <w:color w:val="000000" w:themeColor="text1"/>
          <w:sz w:val="22"/>
        </w:rPr>
        <w:t xml:space="preserve">Bylaws </w:t>
      </w:r>
      <w:r w:rsidRPr="00A50285">
        <w:rPr>
          <w:rFonts w:ascii="Arial" w:hAnsi="Arial" w:cs="Arial"/>
          <w:color w:val="000000" w:themeColor="text1"/>
          <w:sz w:val="22"/>
        </w:rPr>
        <w:t xml:space="preserve">by only a unanimous vote. </w:t>
      </w:r>
    </w:p>
    <w:p w14:paraId="0B89318A" w14:textId="77777777" w:rsidR="000868C8" w:rsidRPr="00A50285" w:rsidRDefault="000868C8">
      <w:pPr>
        <w:pStyle w:val="BodyTextIndent"/>
        <w:ind w:left="0" w:firstLine="0"/>
        <w:rPr>
          <w:rFonts w:ascii="Arial" w:hAnsi="Arial" w:cs="Arial"/>
          <w:color w:val="000000" w:themeColor="text1"/>
          <w:sz w:val="22"/>
        </w:rPr>
      </w:pPr>
    </w:p>
    <w:sectPr w:rsidR="000868C8" w:rsidRPr="00A50285" w:rsidSect="00151373">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AB7C" w14:textId="77777777" w:rsidR="00B348A4" w:rsidRDefault="00B348A4">
      <w:r>
        <w:separator/>
      </w:r>
    </w:p>
  </w:endnote>
  <w:endnote w:type="continuationSeparator" w:id="0">
    <w:p w14:paraId="7E186AAA" w14:textId="77777777" w:rsidR="00B348A4" w:rsidRDefault="00B3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aur">
    <w:altName w:val="Copperplate"/>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8109" w14:textId="6D30FB3D" w:rsidR="001E5FC7" w:rsidRDefault="001E5FC7">
    <w:pPr>
      <w:pStyle w:val="Footer"/>
    </w:pPr>
    <w:r>
      <w:rPr>
        <w:rStyle w:val="PageNumber"/>
      </w:rPr>
      <w:t xml:space="preserve">Pastor-Teacher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8C6C" w14:textId="77777777" w:rsidR="001E5FC7" w:rsidRPr="00D3632B" w:rsidRDefault="001E5FC7">
    <w:pPr>
      <w:pStyle w:val="Footer"/>
      <w:framePr w:wrap="around" w:vAnchor="text" w:hAnchor="margin" w:xAlign="center" w:y="1"/>
      <w:rPr>
        <w:rStyle w:val="PageNumber"/>
      </w:rPr>
    </w:pPr>
    <w:r w:rsidRPr="00D3632B">
      <w:rPr>
        <w:rStyle w:val="PageNumber"/>
        <w:rFonts w:ascii="Arial" w:hAnsi="Arial" w:cs="Arial"/>
        <w:sz w:val="16"/>
      </w:rPr>
      <w:fldChar w:fldCharType="begin"/>
    </w:r>
    <w:r w:rsidRPr="00D3632B">
      <w:rPr>
        <w:rStyle w:val="PageNumber"/>
        <w:rFonts w:ascii="Arial" w:hAnsi="Arial" w:cs="Arial"/>
        <w:sz w:val="16"/>
      </w:rPr>
      <w:instrText xml:space="preserve">PAGE  </w:instrText>
    </w:r>
    <w:r w:rsidRPr="00D3632B">
      <w:rPr>
        <w:rStyle w:val="PageNumber"/>
        <w:rFonts w:ascii="Arial" w:hAnsi="Arial" w:cs="Arial"/>
        <w:sz w:val="16"/>
      </w:rPr>
      <w:fldChar w:fldCharType="separate"/>
    </w:r>
    <w:r w:rsidR="00F91609">
      <w:rPr>
        <w:rStyle w:val="PageNumber"/>
        <w:rFonts w:ascii="Arial" w:hAnsi="Arial" w:cs="Arial"/>
        <w:noProof/>
        <w:sz w:val="16"/>
      </w:rPr>
      <w:t>14</w:t>
    </w:r>
    <w:r w:rsidRPr="00D3632B">
      <w:rPr>
        <w:rStyle w:val="PageNumber"/>
        <w:rFonts w:ascii="Arial" w:hAnsi="Arial" w:cs="Arial"/>
        <w:sz w:val="16"/>
      </w:rPr>
      <w:fldChar w:fldCharType="end"/>
    </w:r>
  </w:p>
  <w:p w14:paraId="1358BC77" w14:textId="2AD8A75C" w:rsidR="001E5FC7" w:rsidRPr="00E3506D" w:rsidRDefault="00E225E5" w:rsidP="00AD2505">
    <w:pPr>
      <w:pStyle w:val="Footer"/>
      <w:rPr>
        <w:sz w:val="14"/>
      </w:rPr>
    </w:pPr>
    <w:r>
      <w:rPr>
        <w:sz w:val="14"/>
      </w:rPr>
      <w:t>201</w:t>
    </w:r>
    <w:r w:rsidR="00E7442E">
      <w:rPr>
        <w:sz w:val="14"/>
      </w:rPr>
      <w:t>80</w:t>
    </w:r>
    <w:r w:rsidR="00DA0160">
      <w:rPr>
        <w:sz w:val="14"/>
      </w:rPr>
      <w:t>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EF95" w14:textId="77777777" w:rsidR="00B348A4" w:rsidRDefault="00B348A4">
      <w:r>
        <w:separator/>
      </w:r>
    </w:p>
  </w:footnote>
  <w:footnote w:type="continuationSeparator" w:id="0">
    <w:p w14:paraId="2336A1B3" w14:textId="77777777" w:rsidR="00B348A4" w:rsidRDefault="00B34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C21"/>
    <w:multiLevelType w:val="hybridMultilevel"/>
    <w:tmpl w:val="7446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75B9"/>
    <w:multiLevelType w:val="hybridMultilevel"/>
    <w:tmpl w:val="D9423BAC"/>
    <w:lvl w:ilvl="0" w:tplc="04090019">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3BC"/>
    <w:multiLevelType w:val="hybridMultilevel"/>
    <w:tmpl w:val="0FB2834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AC30C1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BD0C3D"/>
    <w:multiLevelType w:val="hybridMultilevel"/>
    <w:tmpl w:val="F7A883FE"/>
    <w:lvl w:ilvl="0" w:tplc="0B22546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166605"/>
    <w:multiLevelType w:val="hybridMultilevel"/>
    <w:tmpl w:val="D0DE4A3A"/>
    <w:lvl w:ilvl="0" w:tplc="9EE81E88">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8407785"/>
    <w:multiLevelType w:val="multilevel"/>
    <w:tmpl w:val="EEAE2CB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5C3AED"/>
    <w:multiLevelType w:val="multilevel"/>
    <w:tmpl w:val="BCB4FCA8"/>
    <w:lvl w:ilvl="0">
      <w:start w:val="1"/>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8E35AD"/>
    <w:multiLevelType w:val="hybridMultilevel"/>
    <w:tmpl w:val="7E2CDD8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14014"/>
    <w:multiLevelType w:val="hybridMultilevel"/>
    <w:tmpl w:val="883AA6C8"/>
    <w:lvl w:ilvl="0" w:tplc="3E58398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DC6112"/>
    <w:multiLevelType w:val="hybridMultilevel"/>
    <w:tmpl w:val="8A5AFE5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516DCB"/>
    <w:multiLevelType w:val="multilevel"/>
    <w:tmpl w:val="9DE4C8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D97ED3"/>
    <w:multiLevelType w:val="hybridMultilevel"/>
    <w:tmpl w:val="932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817B5"/>
    <w:multiLevelType w:val="hybridMultilevel"/>
    <w:tmpl w:val="9A0E8E02"/>
    <w:lvl w:ilvl="0" w:tplc="8340C36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882683"/>
    <w:multiLevelType w:val="hybridMultilevel"/>
    <w:tmpl w:val="569610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5471456"/>
    <w:multiLevelType w:val="multilevel"/>
    <w:tmpl w:val="46D83C76"/>
    <w:lvl w:ilvl="0">
      <w:start w:val="1"/>
      <w:numFmt w:val="decimal"/>
      <w:lvlText w:val="3.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3126F7"/>
    <w:multiLevelType w:val="hybridMultilevel"/>
    <w:tmpl w:val="6BEA8E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F43ECA"/>
    <w:multiLevelType w:val="multilevel"/>
    <w:tmpl w:val="BCB4FCA8"/>
    <w:lvl w:ilvl="0">
      <w:start w:val="1"/>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CF241F"/>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8BA40E1"/>
    <w:multiLevelType w:val="hybridMultilevel"/>
    <w:tmpl w:val="691CBFD2"/>
    <w:lvl w:ilvl="0" w:tplc="6BD66642">
      <w:start w:val="1"/>
      <w:numFmt w:val="decimal"/>
      <w:lvlText w:val="%1."/>
      <w:lvlJc w:val="left"/>
      <w:pPr>
        <w:tabs>
          <w:tab w:val="num" w:pos="720"/>
        </w:tabs>
        <w:ind w:left="720" w:hanging="360"/>
      </w:pPr>
    </w:lvl>
    <w:lvl w:ilvl="1" w:tplc="534CDC72" w:tentative="1">
      <w:start w:val="1"/>
      <w:numFmt w:val="decimal"/>
      <w:lvlText w:val="%2."/>
      <w:lvlJc w:val="left"/>
      <w:pPr>
        <w:tabs>
          <w:tab w:val="num" w:pos="1440"/>
        </w:tabs>
        <w:ind w:left="1440" w:hanging="360"/>
      </w:pPr>
    </w:lvl>
    <w:lvl w:ilvl="2" w:tplc="AD1A45D0" w:tentative="1">
      <w:start w:val="1"/>
      <w:numFmt w:val="decimal"/>
      <w:lvlText w:val="%3."/>
      <w:lvlJc w:val="left"/>
      <w:pPr>
        <w:tabs>
          <w:tab w:val="num" w:pos="2160"/>
        </w:tabs>
        <w:ind w:left="2160" w:hanging="360"/>
      </w:pPr>
    </w:lvl>
    <w:lvl w:ilvl="3" w:tplc="8BF00B7E" w:tentative="1">
      <w:start w:val="1"/>
      <w:numFmt w:val="decimal"/>
      <w:lvlText w:val="%4."/>
      <w:lvlJc w:val="left"/>
      <w:pPr>
        <w:tabs>
          <w:tab w:val="num" w:pos="2880"/>
        </w:tabs>
        <w:ind w:left="2880" w:hanging="360"/>
      </w:pPr>
    </w:lvl>
    <w:lvl w:ilvl="4" w:tplc="3D566A22" w:tentative="1">
      <w:start w:val="1"/>
      <w:numFmt w:val="decimal"/>
      <w:lvlText w:val="%5."/>
      <w:lvlJc w:val="left"/>
      <w:pPr>
        <w:tabs>
          <w:tab w:val="num" w:pos="3600"/>
        </w:tabs>
        <w:ind w:left="3600" w:hanging="360"/>
      </w:pPr>
    </w:lvl>
    <w:lvl w:ilvl="5" w:tplc="1E88BFA6" w:tentative="1">
      <w:start w:val="1"/>
      <w:numFmt w:val="decimal"/>
      <w:lvlText w:val="%6."/>
      <w:lvlJc w:val="left"/>
      <w:pPr>
        <w:tabs>
          <w:tab w:val="num" w:pos="4320"/>
        </w:tabs>
        <w:ind w:left="4320" w:hanging="360"/>
      </w:pPr>
    </w:lvl>
    <w:lvl w:ilvl="6" w:tplc="F830049A" w:tentative="1">
      <w:start w:val="1"/>
      <w:numFmt w:val="decimal"/>
      <w:lvlText w:val="%7."/>
      <w:lvlJc w:val="left"/>
      <w:pPr>
        <w:tabs>
          <w:tab w:val="num" w:pos="5040"/>
        </w:tabs>
        <w:ind w:left="5040" w:hanging="360"/>
      </w:pPr>
    </w:lvl>
    <w:lvl w:ilvl="7" w:tplc="C14E6DE2" w:tentative="1">
      <w:start w:val="1"/>
      <w:numFmt w:val="decimal"/>
      <w:lvlText w:val="%8."/>
      <w:lvlJc w:val="left"/>
      <w:pPr>
        <w:tabs>
          <w:tab w:val="num" w:pos="5760"/>
        </w:tabs>
        <w:ind w:left="5760" w:hanging="360"/>
      </w:pPr>
    </w:lvl>
    <w:lvl w:ilvl="8" w:tplc="F83E0820" w:tentative="1">
      <w:start w:val="1"/>
      <w:numFmt w:val="decimal"/>
      <w:lvlText w:val="%9."/>
      <w:lvlJc w:val="left"/>
      <w:pPr>
        <w:tabs>
          <w:tab w:val="num" w:pos="6480"/>
        </w:tabs>
        <w:ind w:left="6480" w:hanging="360"/>
      </w:pPr>
    </w:lvl>
  </w:abstractNum>
  <w:abstractNum w:abstractNumId="20" w15:restartNumberingAfterBreak="0">
    <w:nsid w:val="49785479"/>
    <w:multiLevelType w:val="singleLevel"/>
    <w:tmpl w:val="E17259EC"/>
    <w:lvl w:ilvl="0">
      <w:start w:val="1"/>
      <w:numFmt w:val="upperLetter"/>
      <w:lvlText w:val="%1."/>
      <w:lvlJc w:val="left"/>
      <w:pPr>
        <w:tabs>
          <w:tab w:val="num" w:pos="720"/>
        </w:tabs>
        <w:ind w:left="720" w:hanging="720"/>
      </w:pPr>
      <w:rPr>
        <w:rFonts w:hint="default"/>
      </w:rPr>
    </w:lvl>
  </w:abstractNum>
  <w:abstractNum w:abstractNumId="21" w15:restartNumberingAfterBreak="0">
    <w:nsid w:val="4CE83317"/>
    <w:multiLevelType w:val="singleLevel"/>
    <w:tmpl w:val="DCFA241A"/>
    <w:lvl w:ilvl="0">
      <w:start w:val="1"/>
      <w:numFmt w:val="none"/>
      <w:pStyle w:val="31style"/>
      <w:lvlText w:val="3.1."/>
      <w:lvlJc w:val="left"/>
      <w:pPr>
        <w:tabs>
          <w:tab w:val="num" w:pos="360"/>
        </w:tabs>
        <w:ind w:left="360" w:hanging="360"/>
      </w:pPr>
      <w:rPr>
        <w:rFonts w:hint="default"/>
      </w:rPr>
    </w:lvl>
  </w:abstractNum>
  <w:abstractNum w:abstractNumId="22" w15:restartNumberingAfterBreak="0">
    <w:nsid w:val="55A1388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5C1073E"/>
    <w:multiLevelType w:val="hybridMultilevel"/>
    <w:tmpl w:val="0ACA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646DA"/>
    <w:multiLevelType w:val="hybridMultilevel"/>
    <w:tmpl w:val="D6866160"/>
    <w:lvl w:ilvl="0" w:tplc="2796F35C">
      <w:start w:val="1"/>
      <w:numFmt w:val="decimal"/>
      <w:lvlText w:val="%1."/>
      <w:lvlJc w:val="left"/>
      <w:pPr>
        <w:tabs>
          <w:tab w:val="num" w:pos="720"/>
        </w:tabs>
        <w:ind w:left="720" w:hanging="360"/>
      </w:pPr>
    </w:lvl>
    <w:lvl w:ilvl="1" w:tplc="9BE2B6CE" w:tentative="1">
      <w:start w:val="1"/>
      <w:numFmt w:val="lowerLetter"/>
      <w:lvlText w:val="%2."/>
      <w:lvlJc w:val="left"/>
      <w:pPr>
        <w:tabs>
          <w:tab w:val="num" w:pos="1440"/>
        </w:tabs>
        <w:ind w:left="1440" w:hanging="360"/>
      </w:pPr>
    </w:lvl>
    <w:lvl w:ilvl="2" w:tplc="A6967C0C" w:tentative="1">
      <w:start w:val="1"/>
      <w:numFmt w:val="lowerRoman"/>
      <w:lvlText w:val="%3."/>
      <w:lvlJc w:val="right"/>
      <w:pPr>
        <w:tabs>
          <w:tab w:val="num" w:pos="2160"/>
        </w:tabs>
        <w:ind w:left="2160" w:hanging="180"/>
      </w:pPr>
    </w:lvl>
    <w:lvl w:ilvl="3" w:tplc="5BB6DF02" w:tentative="1">
      <w:start w:val="1"/>
      <w:numFmt w:val="decimal"/>
      <w:lvlText w:val="%4."/>
      <w:lvlJc w:val="left"/>
      <w:pPr>
        <w:tabs>
          <w:tab w:val="num" w:pos="2880"/>
        </w:tabs>
        <w:ind w:left="2880" w:hanging="360"/>
      </w:pPr>
    </w:lvl>
    <w:lvl w:ilvl="4" w:tplc="CF907C52" w:tentative="1">
      <w:start w:val="1"/>
      <w:numFmt w:val="lowerLetter"/>
      <w:lvlText w:val="%5."/>
      <w:lvlJc w:val="left"/>
      <w:pPr>
        <w:tabs>
          <w:tab w:val="num" w:pos="3600"/>
        </w:tabs>
        <w:ind w:left="3600" w:hanging="360"/>
      </w:pPr>
    </w:lvl>
    <w:lvl w:ilvl="5" w:tplc="FA56630C" w:tentative="1">
      <w:start w:val="1"/>
      <w:numFmt w:val="lowerRoman"/>
      <w:lvlText w:val="%6."/>
      <w:lvlJc w:val="right"/>
      <w:pPr>
        <w:tabs>
          <w:tab w:val="num" w:pos="4320"/>
        </w:tabs>
        <w:ind w:left="4320" w:hanging="180"/>
      </w:pPr>
    </w:lvl>
    <w:lvl w:ilvl="6" w:tplc="2B4455C8" w:tentative="1">
      <w:start w:val="1"/>
      <w:numFmt w:val="decimal"/>
      <w:lvlText w:val="%7."/>
      <w:lvlJc w:val="left"/>
      <w:pPr>
        <w:tabs>
          <w:tab w:val="num" w:pos="5040"/>
        </w:tabs>
        <w:ind w:left="5040" w:hanging="360"/>
      </w:pPr>
    </w:lvl>
    <w:lvl w:ilvl="7" w:tplc="2A1E1436" w:tentative="1">
      <w:start w:val="1"/>
      <w:numFmt w:val="lowerLetter"/>
      <w:lvlText w:val="%8."/>
      <w:lvlJc w:val="left"/>
      <w:pPr>
        <w:tabs>
          <w:tab w:val="num" w:pos="5760"/>
        </w:tabs>
        <w:ind w:left="5760" w:hanging="360"/>
      </w:pPr>
    </w:lvl>
    <w:lvl w:ilvl="8" w:tplc="DA662C62" w:tentative="1">
      <w:start w:val="1"/>
      <w:numFmt w:val="lowerRoman"/>
      <w:lvlText w:val="%9."/>
      <w:lvlJc w:val="right"/>
      <w:pPr>
        <w:tabs>
          <w:tab w:val="num" w:pos="6480"/>
        </w:tabs>
        <w:ind w:left="6480" w:hanging="180"/>
      </w:pPr>
    </w:lvl>
  </w:abstractNum>
  <w:abstractNum w:abstractNumId="25" w15:restartNumberingAfterBreak="0">
    <w:nsid w:val="5F7D7C76"/>
    <w:multiLevelType w:val="hybridMultilevel"/>
    <w:tmpl w:val="626A1868"/>
    <w:lvl w:ilvl="0" w:tplc="000F0409">
      <w:start w:val="3"/>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1802BB6"/>
    <w:multiLevelType w:val="hybridMultilevel"/>
    <w:tmpl w:val="B608C8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3F769F"/>
    <w:multiLevelType w:val="hybridMultilevel"/>
    <w:tmpl w:val="4CF6E858"/>
    <w:lvl w:ilvl="0" w:tplc="28465F16">
      <w:start w:val="1"/>
      <w:numFmt w:val="decimal"/>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96D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F969F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40D65A8"/>
    <w:multiLevelType w:val="multilevel"/>
    <w:tmpl w:val="63CA99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A935BC"/>
    <w:multiLevelType w:val="multilevel"/>
    <w:tmpl w:val="77EC23A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434DD3"/>
    <w:multiLevelType w:val="hybridMultilevel"/>
    <w:tmpl w:val="F0B87A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5155D9"/>
    <w:multiLevelType w:val="multilevel"/>
    <w:tmpl w:val="0FB283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FB33A89"/>
    <w:multiLevelType w:val="singleLevel"/>
    <w:tmpl w:val="C8726F98"/>
    <w:lvl w:ilvl="0">
      <w:start w:val="1"/>
      <w:numFmt w:val="upperLetter"/>
      <w:lvlText w:val="%1."/>
      <w:lvlJc w:val="left"/>
      <w:pPr>
        <w:tabs>
          <w:tab w:val="num" w:pos="720"/>
        </w:tabs>
        <w:ind w:left="720" w:hanging="720"/>
      </w:pPr>
      <w:rPr>
        <w:rFonts w:hint="default"/>
      </w:rPr>
    </w:lvl>
  </w:abstractNum>
  <w:abstractNum w:abstractNumId="35" w15:restartNumberingAfterBreak="0">
    <w:nsid w:val="7FF80F9B"/>
    <w:multiLevelType w:val="hybridMultilevel"/>
    <w:tmpl w:val="9FD8B8DA"/>
    <w:lvl w:ilvl="0" w:tplc="7D000970">
      <w:start w:val="1"/>
      <w:numFmt w:val="decimal"/>
      <w:lvlText w:val="%1."/>
      <w:lvlJc w:val="left"/>
      <w:pPr>
        <w:tabs>
          <w:tab w:val="num" w:pos="720"/>
        </w:tabs>
        <w:ind w:left="720" w:hanging="360"/>
      </w:pPr>
    </w:lvl>
    <w:lvl w:ilvl="1" w:tplc="8358395C" w:tentative="1">
      <w:start w:val="1"/>
      <w:numFmt w:val="lowerLetter"/>
      <w:lvlText w:val="%2."/>
      <w:lvlJc w:val="left"/>
      <w:pPr>
        <w:tabs>
          <w:tab w:val="num" w:pos="1440"/>
        </w:tabs>
        <w:ind w:left="1440" w:hanging="360"/>
      </w:pPr>
    </w:lvl>
    <w:lvl w:ilvl="2" w:tplc="DD8A7E7E" w:tentative="1">
      <w:start w:val="1"/>
      <w:numFmt w:val="lowerRoman"/>
      <w:lvlText w:val="%3."/>
      <w:lvlJc w:val="right"/>
      <w:pPr>
        <w:tabs>
          <w:tab w:val="num" w:pos="2160"/>
        </w:tabs>
        <w:ind w:left="2160" w:hanging="180"/>
      </w:pPr>
    </w:lvl>
    <w:lvl w:ilvl="3" w:tplc="42540BC4" w:tentative="1">
      <w:start w:val="1"/>
      <w:numFmt w:val="decimal"/>
      <w:lvlText w:val="%4."/>
      <w:lvlJc w:val="left"/>
      <w:pPr>
        <w:tabs>
          <w:tab w:val="num" w:pos="2880"/>
        </w:tabs>
        <w:ind w:left="2880" w:hanging="360"/>
      </w:pPr>
    </w:lvl>
    <w:lvl w:ilvl="4" w:tplc="CABAFC4E" w:tentative="1">
      <w:start w:val="1"/>
      <w:numFmt w:val="lowerLetter"/>
      <w:lvlText w:val="%5."/>
      <w:lvlJc w:val="left"/>
      <w:pPr>
        <w:tabs>
          <w:tab w:val="num" w:pos="3600"/>
        </w:tabs>
        <w:ind w:left="3600" w:hanging="360"/>
      </w:pPr>
    </w:lvl>
    <w:lvl w:ilvl="5" w:tplc="ECDA1142" w:tentative="1">
      <w:start w:val="1"/>
      <w:numFmt w:val="lowerRoman"/>
      <w:lvlText w:val="%6."/>
      <w:lvlJc w:val="right"/>
      <w:pPr>
        <w:tabs>
          <w:tab w:val="num" w:pos="4320"/>
        </w:tabs>
        <w:ind w:left="4320" w:hanging="180"/>
      </w:pPr>
    </w:lvl>
    <w:lvl w:ilvl="6" w:tplc="64881206" w:tentative="1">
      <w:start w:val="1"/>
      <w:numFmt w:val="decimal"/>
      <w:lvlText w:val="%7."/>
      <w:lvlJc w:val="left"/>
      <w:pPr>
        <w:tabs>
          <w:tab w:val="num" w:pos="5040"/>
        </w:tabs>
        <w:ind w:left="5040" w:hanging="360"/>
      </w:pPr>
    </w:lvl>
    <w:lvl w:ilvl="7" w:tplc="DF5A3FA8" w:tentative="1">
      <w:start w:val="1"/>
      <w:numFmt w:val="lowerLetter"/>
      <w:lvlText w:val="%8."/>
      <w:lvlJc w:val="left"/>
      <w:pPr>
        <w:tabs>
          <w:tab w:val="num" w:pos="5760"/>
        </w:tabs>
        <w:ind w:left="5760" w:hanging="360"/>
      </w:pPr>
    </w:lvl>
    <w:lvl w:ilvl="8" w:tplc="888E1234" w:tentative="1">
      <w:start w:val="1"/>
      <w:numFmt w:val="lowerRoman"/>
      <w:lvlText w:val="%9."/>
      <w:lvlJc w:val="right"/>
      <w:pPr>
        <w:tabs>
          <w:tab w:val="num" w:pos="6480"/>
        </w:tabs>
        <w:ind w:left="6480" w:hanging="180"/>
      </w:pPr>
    </w:lvl>
  </w:abstractNum>
  <w:num w:numId="1" w16cid:durableId="155609392">
    <w:abstractNumId w:val="34"/>
  </w:num>
  <w:num w:numId="2" w16cid:durableId="625040057">
    <w:abstractNumId w:val="20"/>
  </w:num>
  <w:num w:numId="3" w16cid:durableId="1211962133">
    <w:abstractNumId w:val="11"/>
  </w:num>
  <w:num w:numId="4" w16cid:durableId="2048948837">
    <w:abstractNumId w:val="30"/>
  </w:num>
  <w:num w:numId="5" w16cid:durableId="1572541707">
    <w:abstractNumId w:val="31"/>
  </w:num>
  <w:num w:numId="6" w16cid:durableId="664549411">
    <w:abstractNumId w:val="6"/>
  </w:num>
  <w:num w:numId="7" w16cid:durableId="1507593544">
    <w:abstractNumId w:val="19"/>
  </w:num>
  <w:num w:numId="8" w16cid:durableId="434903966">
    <w:abstractNumId w:val="9"/>
  </w:num>
  <w:num w:numId="9" w16cid:durableId="1588609507">
    <w:abstractNumId w:val="25"/>
  </w:num>
  <w:num w:numId="10" w16cid:durableId="1611474946">
    <w:abstractNumId w:val="4"/>
  </w:num>
  <w:num w:numId="11" w16cid:durableId="1745908437">
    <w:abstractNumId w:val="14"/>
  </w:num>
  <w:num w:numId="12" w16cid:durableId="806363764">
    <w:abstractNumId w:val="5"/>
  </w:num>
  <w:num w:numId="13" w16cid:durableId="1812167805">
    <w:abstractNumId w:val="24"/>
  </w:num>
  <w:num w:numId="14" w16cid:durableId="313922010">
    <w:abstractNumId w:val="35"/>
  </w:num>
  <w:num w:numId="15" w16cid:durableId="984891555">
    <w:abstractNumId w:val="10"/>
  </w:num>
  <w:num w:numId="16" w16cid:durableId="15813542">
    <w:abstractNumId w:val="2"/>
  </w:num>
  <w:num w:numId="17" w16cid:durableId="1765950386">
    <w:abstractNumId w:val="33"/>
  </w:num>
  <w:num w:numId="18" w16cid:durableId="400828808">
    <w:abstractNumId w:val="21"/>
  </w:num>
  <w:num w:numId="19" w16cid:durableId="1536849283">
    <w:abstractNumId w:val="15"/>
  </w:num>
  <w:num w:numId="20" w16cid:durableId="337193314">
    <w:abstractNumId w:val="18"/>
  </w:num>
  <w:num w:numId="21" w16cid:durableId="406004977">
    <w:abstractNumId w:val="17"/>
  </w:num>
  <w:num w:numId="22" w16cid:durableId="62266889">
    <w:abstractNumId w:val="7"/>
  </w:num>
  <w:num w:numId="23" w16cid:durableId="1939406876">
    <w:abstractNumId w:val="3"/>
  </w:num>
  <w:num w:numId="24" w16cid:durableId="1747263539">
    <w:abstractNumId w:val="28"/>
  </w:num>
  <w:num w:numId="25" w16cid:durableId="1955284603">
    <w:abstractNumId w:val="29"/>
  </w:num>
  <w:num w:numId="26" w16cid:durableId="11959070">
    <w:abstractNumId w:val="22"/>
  </w:num>
  <w:num w:numId="27" w16cid:durableId="1972982249">
    <w:abstractNumId w:val="26"/>
  </w:num>
  <w:num w:numId="28" w16cid:durableId="1259676714">
    <w:abstractNumId w:val="32"/>
  </w:num>
  <w:num w:numId="29" w16cid:durableId="1978877758">
    <w:abstractNumId w:val="13"/>
  </w:num>
  <w:num w:numId="30" w16cid:durableId="1536230983">
    <w:abstractNumId w:val="16"/>
  </w:num>
  <w:num w:numId="31" w16cid:durableId="1395663712">
    <w:abstractNumId w:val="23"/>
  </w:num>
  <w:num w:numId="32" w16cid:durableId="1047410358">
    <w:abstractNumId w:val="12"/>
  </w:num>
  <w:num w:numId="33" w16cid:durableId="1608152562">
    <w:abstractNumId w:val="0"/>
  </w:num>
  <w:num w:numId="34" w16cid:durableId="1874881591">
    <w:abstractNumId w:val="27"/>
  </w:num>
  <w:num w:numId="35" w16cid:durableId="1534804345">
    <w:abstractNumId w:val="1"/>
  </w:num>
  <w:num w:numId="36" w16cid:durableId="1097822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04"/>
    <w:rsid w:val="0000006F"/>
    <w:rsid w:val="000107D5"/>
    <w:rsid w:val="000137AB"/>
    <w:rsid w:val="00014116"/>
    <w:rsid w:val="0001697A"/>
    <w:rsid w:val="000209DE"/>
    <w:rsid w:val="00023925"/>
    <w:rsid w:val="00023B1C"/>
    <w:rsid w:val="000252B4"/>
    <w:rsid w:val="000302FB"/>
    <w:rsid w:val="00047223"/>
    <w:rsid w:val="0005204C"/>
    <w:rsid w:val="00054494"/>
    <w:rsid w:val="00055B39"/>
    <w:rsid w:val="00065C8D"/>
    <w:rsid w:val="00073CE4"/>
    <w:rsid w:val="000815CE"/>
    <w:rsid w:val="000868C8"/>
    <w:rsid w:val="00086FCF"/>
    <w:rsid w:val="0008795F"/>
    <w:rsid w:val="00090166"/>
    <w:rsid w:val="00094023"/>
    <w:rsid w:val="000A086A"/>
    <w:rsid w:val="000A5401"/>
    <w:rsid w:val="000A75A2"/>
    <w:rsid w:val="000B2DF2"/>
    <w:rsid w:val="000B3D64"/>
    <w:rsid w:val="000B798A"/>
    <w:rsid w:val="000C322A"/>
    <w:rsid w:val="000D261B"/>
    <w:rsid w:val="000D2768"/>
    <w:rsid w:val="000E15F1"/>
    <w:rsid w:val="000E3A98"/>
    <w:rsid w:val="000E77E5"/>
    <w:rsid w:val="000F698E"/>
    <w:rsid w:val="000F7B55"/>
    <w:rsid w:val="00102555"/>
    <w:rsid w:val="00107CBF"/>
    <w:rsid w:val="00110D4D"/>
    <w:rsid w:val="00112DDB"/>
    <w:rsid w:val="00114BFB"/>
    <w:rsid w:val="00114E98"/>
    <w:rsid w:val="0011512E"/>
    <w:rsid w:val="00116C15"/>
    <w:rsid w:val="0012267A"/>
    <w:rsid w:val="0012483F"/>
    <w:rsid w:val="00127161"/>
    <w:rsid w:val="0013362C"/>
    <w:rsid w:val="00134883"/>
    <w:rsid w:val="00135299"/>
    <w:rsid w:val="001367AB"/>
    <w:rsid w:val="00136AE9"/>
    <w:rsid w:val="001411BF"/>
    <w:rsid w:val="0014130F"/>
    <w:rsid w:val="00142A55"/>
    <w:rsid w:val="00142D5E"/>
    <w:rsid w:val="00147BF4"/>
    <w:rsid w:val="00150FE3"/>
    <w:rsid w:val="00151373"/>
    <w:rsid w:val="00154FE7"/>
    <w:rsid w:val="00161FF5"/>
    <w:rsid w:val="0016316A"/>
    <w:rsid w:val="001653CD"/>
    <w:rsid w:val="001724E8"/>
    <w:rsid w:val="00174F4A"/>
    <w:rsid w:val="00174FF1"/>
    <w:rsid w:val="0017639A"/>
    <w:rsid w:val="0018013A"/>
    <w:rsid w:val="00180513"/>
    <w:rsid w:val="00181DC3"/>
    <w:rsid w:val="0018481F"/>
    <w:rsid w:val="001866C6"/>
    <w:rsid w:val="00186A00"/>
    <w:rsid w:val="00187116"/>
    <w:rsid w:val="00187A02"/>
    <w:rsid w:val="00190D10"/>
    <w:rsid w:val="001934AA"/>
    <w:rsid w:val="0019506F"/>
    <w:rsid w:val="00196D18"/>
    <w:rsid w:val="001A0006"/>
    <w:rsid w:val="001A1999"/>
    <w:rsid w:val="001A6AE2"/>
    <w:rsid w:val="001B101A"/>
    <w:rsid w:val="001B272D"/>
    <w:rsid w:val="001B2B84"/>
    <w:rsid w:val="001B3CFC"/>
    <w:rsid w:val="001B3F7D"/>
    <w:rsid w:val="001B4103"/>
    <w:rsid w:val="001C2817"/>
    <w:rsid w:val="001C3D05"/>
    <w:rsid w:val="001C63F5"/>
    <w:rsid w:val="001D0B50"/>
    <w:rsid w:val="001D424D"/>
    <w:rsid w:val="001D646A"/>
    <w:rsid w:val="001D6967"/>
    <w:rsid w:val="001D6DE7"/>
    <w:rsid w:val="001D73D7"/>
    <w:rsid w:val="001E2820"/>
    <w:rsid w:val="001E5C7A"/>
    <w:rsid w:val="001E5FC7"/>
    <w:rsid w:val="001F0681"/>
    <w:rsid w:val="001F1DBF"/>
    <w:rsid w:val="002023CB"/>
    <w:rsid w:val="00207572"/>
    <w:rsid w:val="002078E6"/>
    <w:rsid w:val="00207B29"/>
    <w:rsid w:val="00210F61"/>
    <w:rsid w:val="00212EBE"/>
    <w:rsid w:val="0021566B"/>
    <w:rsid w:val="0021661C"/>
    <w:rsid w:val="002166E9"/>
    <w:rsid w:val="00216B79"/>
    <w:rsid w:val="00217E6B"/>
    <w:rsid w:val="00241801"/>
    <w:rsid w:val="00243F4B"/>
    <w:rsid w:val="00246600"/>
    <w:rsid w:val="00247D1B"/>
    <w:rsid w:val="00256AF6"/>
    <w:rsid w:val="00262C3F"/>
    <w:rsid w:val="002642F7"/>
    <w:rsid w:val="00264FD0"/>
    <w:rsid w:val="002662B1"/>
    <w:rsid w:val="00277D75"/>
    <w:rsid w:val="002806D3"/>
    <w:rsid w:val="002810A0"/>
    <w:rsid w:val="00285FE2"/>
    <w:rsid w:val="002877D0"/>
    <w:rsid w:val="0029368F"/>
    <w:rsid w:val="0029756E"/>
    <w:rsid w:val="002A1D5D"/>
    <w:rsid w:val="002A3901"/>
    <w:rsid w:val="002A429C"/>
    <w:rsid w:val="002A4E3F"/>
    <w:rsid w:val="002B175F"/>
    <w:rsid w:val="002B2A04"/>
    <w:rsid w:val="002C0A3A"/>
    <w:rsid w:val="002D0713"/>
    <w:rsid w:val="002D3A5D"/>
    <w:rsid w:val="002D6F4F"/>
    <w:rsid w:val="002E26EA"/>
    <w:rsid w:val="002F13A9"/>
    <w:rsid w:val="002F143C"/>
    <w:rsid w:val="002F2737"/>
    <w:rsid w:val="00301D42"/>
    <w:rsid w:val="00301FE1"/>
    <w:rsid w:val="00304351"/>
    <w:rsid w:val="00311427"/>
    <w:rsid w:val="003114A0"/>
    <w:rsid w:val="003146D2"/>
    <w:rsid w:val="00314776"/>
    <w:rsid w:val="00321098"/>
    <w:rsid w:val="00327FAA"/>
    <w:rsid w:val="0033314A"/>
    <w:rsid w:val="0034099F"/>
    <w:rsid w:val="0034267E"/>
    <w:rsid w:val="0034544E"/>
    <w:rsid w:val="00345A70"/>
    <w:rsid w:val="00346D9C"/>
    <w:rsid w:val="00354455"/>
    <w:rsid w:val="0035558B"/>
    <w:rsid w:val="00355CF9"/>
    <w:rsid w:val="00356AE0"/>
    <w:rsid w:val="00362C3E"/>
    <w:rsid w:val="00363B24"/>
    <w:rsid w:val="00365651"/>
    <w:rsid w:val="003657A6"/>
    <w:rsid w:val="00366A87"/>
    <w:rsid w:val="00367095"/>
    <w:rsid w:val="00367510"/>
    <w:rsid w:val="0037674B"/>
    <w:rsid w:val="00377730"/>
    <w:rsid w:val="00380161"/>
    <w:rsid w:val="0038035A"/>
    <w:rsid w:val="00380891"/>
    <w:rsid w:val="003823B6"/>
    <w:rsid w:val="0038394C"/>
    <w:rsid w:val="003869DA"/>
    <w:rsid w:val="00386B3E"/>
    <w:rsid w:val="003910FC"/>
    <w:rsid w:val="003911AC"/>
    <w:rsid w:val="003A111E"/>
    <w:rsid w:val="003A4B08"/>
    <w:rsid w:val="003A76EB"/>
    <w:rsid w:val="003B0472"/>
    <w:rsid w:val="003B15E1"/>
    <w:rsid w:val="003B4335"/>
    <w:rsid w:val="003B4485"/>
    <w:rsid w:val="003B5788"/>
    <w:rsid w:val="003B57C7"/>
    <w:rsid w:val="003C52AB"/>
    <w:rsid w:val="003D1916"/>
    <w:rsid w:val="003D3114"/>
    <w:rsid w:val="003D60C1"/>
    <w:rsid w:val="003D77B4"/>
    <w:rsid w:val="003E3C0E"/>
    <w:rsid w:val="003E6CFC"/>
    <w:rsid w:val="003E71A9"/>
    <w:rsid w:val="003E7F0B"/>
    <w:rsid w:val="003F0193"/>
    <w:rsid w:val="003F14C4"/>
    <w:rsid w:val="003F264D"/>
    <w:rsid w:val="003F3857"/>
    <w:rsid w:val="003F4332"/>
    <w:rsid w:val="003F62BF"/>
    <w:rsid w:val="003F64E8"/>
    <w:rsid w:val="00403B2D"/>
    <w:rsid w:val="00406C68"/>
    <w:rsid w:val="00411CD5"/>
    <w:rsid w:val="004133CD"/>
    <w:rsid w:val="0041414C"/>
    <w:rsid w:val="00415464"/>
    <w:rsid w:val="004172C9"/>
    <w:rsid w:val="00417750"/>
    <w:rsid w:val="0042318C"/>
    <w:rsid w:val="00423A4D"/>
    <w:rsid w:val="00423C30"/>
    <w:rsid w:val="004241AF"/>
    <w:rsid w:val="004245A8"/>
    <w:rsid w:val="004311B7"/>
    <w:rsid w:val="00444756"/>
    <w:rsid w:val="004448C2"/>
    <w:rsid w:val="00447D1D"/>
    <w:rsid w:val="0045068B"/>
    <w:rsid w:val="00450FFB"/>
    <w:rsid w:val="0045211A"/>
    <w:rsid w:val="004556F0"/>
    <w:rsid w:val="00456536"/>
    <w:rsid w:val="00457D2E"/>
    <w:rsid w:val="0046113D"/>
    <w:rsid w:val="0046386D"/>
    <w:rsid w:val="004649B8"/>
    <w:rsid w:val="00466857"/>
    <w:rsid w:val="004729EF"/>
    <w:rsid w:val="00473752"/>
    <w:rsid w:val="00475E33"/>
    <w:rsid w:val="0048033A"/>
    <w:rsid w:val="0048118D"/>
    <w:rsid w:val="00484D7E"/>
    <w:rsid w:val="004863A4"/>
    <w:rsid w:val="004928D7"/>
    <w:rsid w:val="004A1C70"/>
    <w:rsid w:val="004A322B"/>
    <w:rsid w:val="004A3953"/>
    <w:rsid w:val="004A5DDA"/>
    <w:rsid w:val="004A7352"/>
    <w:rsid w:val="004B67E1"/>
    <w:rsid w:val="004B6FF3"/>
    <w:rsid w:val="004C08DD"/>
    <w:rsid w:val="004C4919"/>
    <w:rsid w:val="004C7283"/>
    <w:rsid w:val="004C7680"/>
    <w:rsid w:val="004D2A1C"/>
    <w:rsid w:val="004D33A8"/>
    <w:rsid w:val="004D5846"/>
    <w:rsid w:val="004E36A2"/>
    <w:rsid w:val="004E4F96"/>
    <w:rsid w:val="004E6BCD"/>
    <w:rsid w:val="004E71A1"/>
    <w:rsid w:val="004E7D10"/>
    <w:rsid w:val="004F42CC"/>
    <w:rsid w:val="004F4D24"/>
    <w:rsid w:val="005040E9"/>
    <w:rsid w:val="00510FD9"/>
    <w:rsid w:val="00513D8A"/>
    <w:rsid w:val="0051434F"/>
    <w:rsid w:val="00514659"/>
    <w:rsid w:val="00515484"/>
    <w:rsid w:val="005338D8"/>
    <w:rsid w:val="00533B52"/>
    <w:rsid w:val="00543C0D"/>
    <w:rsid w:val="00550FB2"/>
    <w:rsid w:val="00551AA4"/>
    <w:rsid w:val="005530CB"/>
    <w:rsid w:val="00553243"/>
    <w:rsid w:val="00554DFA"/>
    <w:rsid w:val="0055565F"/>
    <w:rsid w:val="00555DE8"/>
    <w:rsid w:val="00562864"/>
    <w:rsid w:val="0056386A"/>
    <w:rsid w:val="0056388D"/>
    <w:rsid w:val="00565114"/>
    <w:rsid w:val="00571295"/>
    <w:rsid w:val="0057284A"/>
    <w:rsid w:val="005730B0"/>
    <w:rsid w:val="00573E7C"/>
    <w:rsid w:val="005864EF"/>
    <w:rsid w:val="005903A0"/>
    <w:rsid w:val="00591A13"/>
    <w:rsid w:val="00591AE7"/>
    <w:rsid w:val="00591F89"/>
    <w:rsid w:val="00592A9D"/>
    <w:rsid w:val="00597323"/>
    <w:rsid w:val="005A52A4"/>
    <w:rsid w:val="005A5700"/>
    <w:rsid w:val="005A5C63"/>
    <w:rsid w:val="005A5E97"/>
    <w:rsid w:val="005B0F96"/>
    <w:rsid w:val="005B3E14"/>
    <w:rsid w:val="005B66ED"/>
    <w:rsid w:val="005B7A7D"/>
    <w:rsid w:val="005C73E6"/>
    <w:rsid w:val="005D2CE5"/>
    <w:rsid w:val="005D698A"/>
    <w:rsid w:val="005E3D50"/>
    <w:rsid w:val="005F05FC"/>
    <w:rsid w:val="005F2817"/>
    <w:rsid w:val="0060268E"/>
    <w:rsid w:val="0060533D"/>
    <w:rsid w:val="0060647B"/>
    <w:rsid w:val="00606EC0"/>
    <w:rsid w:val="00610C28"/>
    <w:rsid w:val="006130FF"/>
    <w:rsid w:val="006132BF"/>
    <w:rsid w:val="00614FFD"/>
    <w:rsid w:val="0061610C"/>
    <w:rsid w:val="00616EC7"/>
    <w:rsid w:val="00620026"/>
    <w:rsid w:val="00620A7C"/>
    <w:rsid w:val="00621841"/>
    <w:rsid w:val="00621E9D"/>
    <w:rsid w:val="00622E56"/>
    <w:rsid w:val="00624688"/>
    <w:rsid w:val="006339D4"/>
    <w:rsid w:val="00636C72"/>
    <w:rsid w:val="0064142D"/>
    <w:rsid w:val="00643785"/>
    <w:rsid w:val="006470C4"/>
    <w:rsid w:val="0064725D"/>
    <w:rsid w:val="00654D34"/>
    <w:rsid w:val="00654FC0"/>
    <w:rsid w:val="00657E54"/>
    <w:rsid w:val="006633BA"/>
    <w:rsid w:val="00663921"/>
    <w:rsid w:val="00663CF9"/>
    <w:rsid w:val="00666CF0"/>
    <w:rsid w:val="00667526"/>
    <w:rsid w:val="006749A7"/>
    <w:rsid w:val="00674DFF"/>
    <w:rsid w:val="00677358"/>
    <w:rsid w:val="00677D5F"/>
    <w:rsid w:val="00677EF5"/>
    <w:rsid w:val="006818A0"/>
    <w:rsid w:val="006900B3"/>
    <w:rsid w:val="00691342"/>
    <w:rsid w:val="00691B74"/>
    <w:rsid w:val="006949A9"/>
    <w:rsid w:val="006A4C3F"/>
    <w:rsid w:val="006A52C3"/>
    <w:rsid w:val="006B1061"/>
    <w:rsid w:val="006B58AE"/>
    <w:rsid w:val="006B5F9D"/>
    <w:rsid w:val="006B6D56"/>
    <w:rsid w:val="006C420C"/>
    <w:rsid w:val="006C7479"/>
    <w:rsid w:val="006C7A04"/>
    <w:rsid w:val="006D3D0A"/>
    <w:rsid w:val="006D4499"/>
    <w:rsid w:val="006D500A"/>
    <w:rsid w:val="006D56F5"/>
    <w:rsid w:val="006E30B2"/>
    <w:rsid w:val="006E3791"/>
    <w:rsid w:val="006E72D5"/>
    <w:rsid w:val="006F0214"/>
    <w:rsid w:val="006F1AC2"/>
    <w:rsid w:val="006F378B"/>
    <w:rsid w:val="006F4979"/>
    <w:rsid w:val="006F4A8F"/>
    <w:rsid w:val="006F65FB"/>
    <w:rsid w:val="0070382B"/>
    <w:rsid w:val="007041F2"/>
    <w:rsid w:val="00706D2B"/>
    <w:rsid w:val="00713A11"/>
    <w:rsid w:val="00715161"/>
    <w:rsid w:val="007151D3"/>
    <w:rsid w:val="00717EC1"/>
    <w:rsid w:val="00721FE6"/>
    <w:rsid w:val="007248D9"/>
    <w:rsid w:val="00725CB0"/>
    <w:rsid w:val="00727270"/>
    <w:rsid w:val="00730F41"/>
    <w:rsid w:val="00734F2C"/>
    <w:rsid w:val="00735C3C"/>
    <w:rsid w:val="00737B69"/>
    <w:rsid w:val="00741823"/>
    <w:rsid w:val="00743AFC"/>
    <w:rsid w:val="0074564C"/>
    <w:rsid w:val="00747BAC"/>
    <w:rsid w:val="007551E2"/>
    <w:rsid w:val="00760A1B"/>
    <w:rsid w:val="00764218"/>
    <w:rsid w:val="00764A00"/>
    <w:rsid w:val="00765915"/>
    <w:rsid w:val="0076657C"/>
    <w:rsid w:val="00773485"/>
    <w:rsid w:val="007749FC"/>
    <w:rsid w:val="00776AAA"/>
    <w:rsid w:val="00783848"/>
    <w:rsid w:val="00787499"/>
    <w:rsid w:val="007923E2"/>
    <w:rsid w:val="007978E7"/>
    <w:rsid w:val="00797B97"/>
    <w:rsid w:val="007A3D97"/>
    <w:rsid w:val="007B56EF"/>
    <w:rsid w:val="007B73D3"/>
    <w:rsid w:val="007B78E0"/>
    <w:rsid w:val="007C02BE"/>
    <w:rsid w:val="007C03D8"/>
    <w:rsid w:val="007C1BD6"/>
    <w:rsid w:val="007C67E6"/>
    <w:rsid w:val="007D3C74"/>
    <w:rsid w:val="007E6F30"/>
    <w:rsid w:val="007F1BFF"/>
    <w:rsid w:val="007F458F"/>
    <w:rsid w:val="00804C15"/>
    <w:rsid w:val="00806CC6"/>
    <w:rsid w:val="0081498D"/>
    <w:rsid w:val="00816A92"/>
    <w:rsid w:val="008202A9"/>
    <w:rsid w:val="00826040"/>
    <w:rsid w:val="008271FC"/>
    <w:rsid w:val="008333C2"/>
    <w:rsid w:val="00843081"/>
    <w:rsid w:val="00844447"/>
    <w:rsid w:val="008448C0"/>
    <w:rsid w:val="008620DF"/>
    <w:rsid w:val="00863153"/>
    <w:rsid w:val="00864D24"/>
    <w:rsid w:val="00866046"/>
    <w:rsid w:val="00871179"/>
    <w:rsid w:val="00874ABD"/>
    <w:rsid w:val="00874B57"/>
    <w:rsid w:val="008751EA"/>
    <w:rsid w:val="00875C62"/>
    <w:rsid w:val="00880AAD"/>
    <w:rsid w:val="008812ED"/>
    <w:rsid w:val="0088433C"/>
    <w:rsid w:val="00884804"/>
    <w:rsid w:val="00885789"/>
    <w:rsid w:val="0088617F"/>
    <w:rsid w:val="0088628A"/>
    <w:rsid w:val="00887076"/>
    <w:rsid w:val="00891C06"/>
    <w:rsid w:val="00893C3E"/>
    <w:rsid w:val="008948EB"/>
    <w:rsid w:val="008953EE"/>
    <w:rsid w:val="008960F0"/>
    <w:rsid w:val="00896721"/>
    <w:rsid w:val="008A0FA4"/>
    <w:rsid w:val="008A1EB0"/>
    <w:rsid w:val="008A1FE0"/>
    <w:rsid w:val="008A4F6F"/>
    <w:rsid w:val="008B6F19"/>
    <w:rsid w:val="008C315E"/>
    <w:rsid w:val="008D01EA"/>
    <w:rsid w:val="008E03E4"/>
    <w:rsid w:val="008E3EB3"/>
    <w:rsid w:val="008F1B8A"/>
    <w:rsid w:val="008F1C64"/>
    <w:rsid w:val="008F35A5"/>
    <w:rsid w:val="008F63C8"/>
    <w:rsid w:val="008F7F34"/>
    <w:rsid w:val="0090242B"/>
    <w:rsid w:val="0090469E"/>
    <w:rsid w:val="00905B30"/>
    <w:rsid w:val="00907464"/>
    <w:rsid w:val="00912B6E"/>
    <w:rsid w:val="00914969"/>
    <w:rsid w:val="0091500C"/>
    <w:rsid w:val="00917329"/>
    <w:rsid w:val="00921336"/>
    <w:rsid w:val="00924181"/>
    <w:rsid w:val="00925A2F"/>
    <w:rsid w:val="00925B45"/>
    <w:rsid w:val="00926575"/>
    <w:rsid w:val="00931906"/>
    <w:rsid w:val="009344E9"/>
    <w:rsid w:val="00937513"/>
    <w:rsid w:val="009504A3"/>
    <w:rsid w:val="00950E26"/>
    <w:rsid w:val="009519C2"/>
    <w:rsid w:val="00953432"/>
    <w:rsid w:val="00954D60"/>
    <w:rsid w:val="00955760"/>
    <w:rsid w:val="00963585"/>
    <w:rsid w:val="00966CC6"/>
    <w:rsid w:val="009741D4"/>
    <w:rsid w:val="00974F8E"/>
    <w:rsid w:val="00975EB2"/>
    <w:rsid w:val="0097649E"/>
    <w:rsid w:val="00977430"/>
    <w:rsid w:val="00977F94"/>
    <w:rsid w:val="009835EF"/>
    <w:rsid w:val="009841BC"/>
    <w:rsid w:val="0098582B"/>
    <w:rsid w:val="00987193"/>
    <w:rsid w:val="009937BE"/>
    <w:rsid w:val="009A108D"/>
    <w:rsid w:val="009B0C04"/>
    <w:rsid w:val="009C098C"/>
    <w:rsid w:val="009C1035"/>
    <w:rsid w:val="009C2BF6"/>
    <w:rsid w:val="009C4DD2"/>
    <w:rsid w:val="009C7958"/>
    <w:rsid w:val="009D46C2"/>
    <w:rsid w:val="009D4BD3"/>
    <w:rsid w:val="009E6FFA"/>
    <w:rsid w:val="009F01A0"/>
    <w:rsid w:val="009F29A1"/>
    <w:rsid w:val="009F5904"/>
    <w:rsid w:val="00A02C54"/>
    <w:rsid w:val="00A06088"/>
    <w:rsid w:val="00A07E43"/>
    <w:rsid w:val="00A14A9E"/>
    <w:rsid w:val="00A228E8"/>
    <w:rsid w:val="00A23237"/>
    <w:rsid w:val="00A2474D"/>
    <w:rsid w:val="00A25F59"/>
    <w:rsid w:val="00A266C5"/>
    <w:rsid w:val="00A35A82"/>
    <w:rsid w:val="00A40036"/>
    <w:rsid w:val="00A4134B"/>
    <w:rsid w:val="00A43424"/>
    <w:rsid w:val="00A443F8"/>
    <w:rsid w:val="00A476A6"/>
    <w:rsid w:val="00A50285"/>
    <w:rsid w:val="00A50788"/>
    <w:rsid w:val="00A5390E"/>
    <w:rsid w:val="00A54063"/>
    <w:rsid w:val="00A61A88"/>
    <w:rsid w:val="00A63A77"/>
    <w:rsid w:val="00A671DB"/>
    <w:rsid w:val="00A70181"/>
    <w:rsid w:val="00A76A28"/>
    <w:rsid w:val="00A91236"/>
    <w:rsid w:val="00A916D1"/>
    <w:rsid w:val="00A91F7B"/>
    <w:rsid w:val="00A95209"/>
    <w:rsid w:val="00A97464"/>
    <w:rsid w:val="00AA439D"/>
    <w:rsid w:val="00AA5D4C"/>
    <w:rsid w:val="00AA6CC9"/>
    <w:rsid w:val="00AA7628"/>
    <w:rsid w:val="00AB0F4A"/>
    <w:rsid w:val="00AB7664"/>
    <w:rsid w:val="00AC2BCE"/>
    <w:rsid w:val="00AC2DCD"/>
    <w:rsid w:val="00AC4914"/>
    <w:rsid w:val="00AC6B1F"/>
    <w:rsid w:val="00AC742A"/>
    <w:rsid w:val="00AC7FE5"/>
    <w:rsid w:val="00AD0E1D"/>
    <w:rsid w:val="00AD2505"/>
    <w:rsid w:val="00AD2E7E"/>
    <w:rsid w:val="00AD39E8"/>
    <w:rsid w:val="00AE179D"/>
    <w:rsid w:val="00AE658C"/>
    <w:rsid w:val="00AF0B68"/>
    <w:rsid w:val="00AF3EF1"/>
    <w:rsid w:val="00B025C1"/>
    <w:rsid w:val="00B03B46"/>
    <w:rsid w:val="00B073BB"/>
    <w:rsid w:val="00B11638"/>
    <w:rsid w:val="00B116E9"/>
    <w:rsid w:val="00B12842"/>
    <w:rsid w:val="00B174E5"/>
    <w:rsid w:val="00B201E0"/>
    <w:rsid w:val="00B21C8C"/>
    <w:rsid w:val="00B23DBD"/>
    <w:rsid w:val="00B24533"/>
    <w:rsid w:val="00B2581A"/>
    <w:rsid w:val="00B31640"/>
    <w:rsid w:val="00B332B7"/>
    <w:rsid w:val="00B345D6"/>
    <w:rsid w:val="00B348A4"/>
    <w:rsid w:val="00B36462"/>
    <w:rsid w:val="00B36B62"/>
    <w:rsid w:val="00B45834"/>
    <w:rsid w:val="00B45E6D"/>
    <w:rsid w:val="00B62366"/>
    <w:rsid w:val="00B673E1"/>
    <w:rsid w:val="00B703D0"/>
    <w:rsid w:val="00B70D4E"/>
    <w:rsid w:val="00B714B9"/>
    <w:rsid w:val="00B728DE"/>
    <w:rsid w:val="00B84EC1"/>
    <w:rsid w:val="00BA0D28"/>
    <w:rsid w:val="00BA37E7"/>
    <w:rsid w:val="00BA5D10"/>
    <w:rsid w:val="00BB252A"/>
    <w:rsid w:val="00BB323C"/>
    <w:rsid w:val="00BC41B4"/>
    <w:rsid w:val="00BC7EAC"/>
    <w:rsid w:val="00BD46A4"/>
    <w:rsid w:val="00BE2A36"/>
    <w:rsid w:val="00BE415A"/>
    <w:rsid w:val="00BE5E75"/>
    <w:rsid w:val="00BF0444"/>
    <w:rsid w:val="00BF0CA9"/>
    <w:rsid w:val="00BF18F3"/>
    <w:rsid w:val="00BF5433"/>
    <w:rsid w:val="00C03EC0"/>
    <w:rsid w:val="00C101A9"/>
    <w:rsid w:val="00C1655E"/>
    <w:rsid w:val="00C22DC0"/>
    <w:rsid w:val="00C233F8"/>
    <w:rsid w:val="00C2577A"/>
    <w:rsid w:val="00C2680C"/>
    <w:rsid w:val="00C303DC"/>
    <w:rsid w:val="00C30E29"/>
    <w:rsid w:val="00C31A9E"/>
    <w:rsid w:val="00C3323B"/>
    <w:rsid w:val="00C33F7A"/>
    <w:rsid w:val="00C368C8"/>
    <w:rsid w:val="00C516AA"/>
    <w:rsid w:val="00C526F3"/>
    <w:rsid w:val="00C639D4"/>
    <w:rsid w:val="00C65748"/>
    <w:rsid w:val="00C66E22"/>
    <w:rsid w:val="00C67F56"/>
    <w:rsid w:val="00C742C6"/>
    <w:rsid w:val="00C75428"/>
    <w:rsid w:val="00C75540"/>
    <w:rsid w:val="00C7656C"/>
    <w:rsid w:val="00C76857"/>
    <w:rsid w:val="00C82D31"/>
    <w:rsid w:val="00C927F9"/>
    <w:rsid w:val="00C9342C"/>
    <w:rsid w:val="00C9390E"/>
    <w:rsid w:val="00C949C5"/>
    <w:rsid w:val="00C960DF"/>
    <w:rsid w:val="00CA138B"/>
    <w:rsid w:val="00CB2B2D"/>
    <w:rsid w:val="00CB3028"/>
    <w:rsid w:val="00CB5633"/>
    <w:rsid w:val="00CB5D90"/>
    <w:rsid w:val="00CB7212"/>
    <w:rsid w:val="00CC3E51"/>
    <w:rsid w:val="00CD3296"/>
    <w:rsid w:val="00CD7F4E"/>
    <w:rsid w:val="00CE0847"/>
    <w:rsid w:val="00CE342C"/>
    <w:rsid w:val="00CF3F13"/>
    <w:rsid w:val="00CF45FA"/>
    <w:rsid w:val="00D0426A"/>
    <w:rsid w:val="00D04CE4"/>
    <w:rsid w:val="00D05322"/>
    <w:rsid w:val="00D07E85"/>
    <w:rsid w:val="00D16B42"/>
    <w:rsid w:val="00D2159B"/>
    <w:rsid w:val="00D21B4A"/>
    <w:rsid w:val="00D23FC7"/>
    <w:rsid w:val="00D2716C"/>
    <w:rsid w:val="00D2763D"/>
    <w:rsid w:val="00D276D6"/>
    <w:rsid w:val="00D3632B"/>
    <w:rsid w:val="00D4037E"/>
    <w:rsid w:val="00D4790F"/>
    <w:rsid w:val="00D51366"/>
    <w:rsid w:val="00D562C1"/>
    <w:rsid w:val="00D60D8A"/>
    <w:rsid w:val="00D60E95"/>
    <w:rsid w:val="00D61464"/>
    <w:rsid w:val="00D65C5A"/>
    <w:rsid w:val="00D65FD8"/>
    <w:rsid w:val="00D67992"/>
    <w:rsid w:val="00D72A3E"/>
    <w:rsid w:val="00D741D3"/>
    <w:rsid w:val="00D77807"/>
    <w:rsid w:val="00D90E4B"/>
    <w:rsid w:val="00D91A96"/>
    <w:rsid w:val="00D92801"/>
    <w:rsid w:val="00D94666"/>
    <w:rsid w:val="00DA0160"/>
    <w:rsid w:val="00DA0D06"/>
    <w:rsid w:val="00DB0504"/>
    <w:rsid w:val="00DB539D"/>
    <w:rsid w:val="00DB5F21"/>
    <w:rsid w:val="00DC0F2B"/>
    <w:rsid w:val="00DC39C4"/>
    <w:rsid w:val="00DD0F59"/>
    <w:rsid w:val="00DD6A88"/>
    <w:rsid w:val="00DD70BE"/>
    <w:rsid w:val="00DE6448"/>
    <w:rsid w:val="00DE78D6"/>
    <w:rsid w:val="00DF1A67"/>
    <w:rsid w:val="00DF412E"/>
    <w:rsid w:val="00E019C7"/>
    <w:rsid w:val="00E05276"/>
    <w:rsid w:val="00E075F0"/>
    <w:rsid w:val="00E10A49"/>
    <w:rsid w:val="00E1227C"/>
    <w:rsid w:val="00E16DEE"/>
    <w:rsid w:val="00E206C6"/>
    <w:rsid w:val="00E20FF1"/>
    <w:rsid w:val="00E225E5"/>
    <w:rsid w:val="00E228C0"/>
    <w:rsid w:val="00E244EC"/>
    <w:rsid w:val="00E27ED9"/>
    <w:rsid w:val="00E304CC"/>
    <w:rsid w:val="00E30A9A"/>
    <w:rsid w:val="00E3553C"/>
    <w:rsid w:val="00E42ECD"/>
    <w:rsid w:val="00E47F72"/>
    <w:rsid w:val="00E54A13"/>
    <w:rsid w:val="00E55219"/>
    <w:rsid w:val="00E63D00"/>
    <w:rsid w:val="00E63D9C"/>
    <w:rsid w:val="00E6675F"/>
    <w:rsid w:val="00E739D7"/>
    <w:rsid w:val="00E7442E"/>
    <w:rsid w:val="00E75662"/>
    <w:rsid w:val="00E75BAB"/>
    <w:rsid w:val="00E7775F"/>
    <w:rsid w:val="00E777B3"/>
    <w:rsid w:val="00E90D48"/>
    <w:rsid w:val="00E925DF"/>
    <w:rsid w:val="00E94DB9"/>
    <w:rsid w:val="00E951D9"/>
    <w:rsid w:val="00E97204"/>
    <w:rsid w:val="00EA1E0C"/>
    <w:rsid w:val="00EA1E90"/>
    <w:rsid w:val="00EA2EDA"/>
    <w:rsid w:val="00EB2B17"/>
    <w:rsid w:val="00EB4C83"/>
    <w:rsid w:val="00EB58EA"/>
    <w:rsid w:val="00EB6DD2"/>
    <w:rsid w:val="00EC1C23"/>
    <w:rsid w:val="00EC2F0F"/>
    <w:rsid w:val="00EC6C86"/>
    <w:rsid w:val="00ED1640"/>
    <w:rsid w:val="00ED4544"/>
    <w:rsid w:val="00ED512C"/>
    <w:rsid w:val="00ED716A"/>
    <w:rsid w:val="00EE2433"/>
    <w:rsid w:val="00EE2E3E"/>
    <w:rsid w:val="00EE7038"/>
    <w:rsid w:val="00EE7BFA"/>
    <w:rsid w:val="00EF1C02"/>
    <w:rsid w:val="00F00F06"/>
    <w:rsid w:val="00F05D50"/>
    <w:rsid w:val="00F1351A"/>
    <w:rsid w:val="00F146E9"/>
    <w:rsid w:val="00F15414"/>
    <w:rsid w:val="00F156F0"/>
    <w:rsid w:val="00F2218F"/>
    <w:rsid w:val="00F240D4"/>
    <w:rsid w:val="00F30A13"/>
    <w:rsid w:val="00F32E7C"/>
    <w:rsid w:val="00F339D5"/>
    <w:rsid w:val="00F36480"/>
    <w:rsid w:val="00F455C8"/>
    <w:rsid w:val="00F461DE"/>
    <w:rsid w:val="00F509B0"/>
    <w:rsid w:val="00F571B4"/>
    <w:rsid w:val="00F60B59"/>
    <w:rsid w:val="00F62125"/>
    <w:rsid w:val="00F64D5D"/>
    <w:rsid w:val="00F6677B"/>
    <w:rsid w:val="00F676BE"/>
    <w:rsid w:val="00F70484"/>
    <w:rsid w:val="00F72841"/>
    <w:rsid w:val="00F76B0E"/>
    <w:rsid w:val="00F76E24"/>
    <w:rsid w:val="00F838E9"/>
    <w:rsid w:val="00F83DB6"/>
    <w:rsid w:val="00F83EBE"/>
    <w:rsid w:val="00F86F67"/>
    <w:rsid w:val="00F87DCA"/>
    <w:rsid w:val="00F91609"/>
    <w:rsid w:val="00F91998"/>
    <w:rsid w:val="00F93394"/>
    <w:rsid w:val="00FB1618"/>
    <w:rsid w:val="00FC0623"/>
    <w:rsid w:val="00FC0B02"/>
    <w:rsid w:val="00FC437E"/>
    <w:rsid w:val="00FC49AD"/>
    <w:rsid w:val="00FC6F75"/>
    <w:rsid w:val="00FD01CE"/>
    <w:rsid w:val="00FD32DF"/>
    <w:rsid w:val="00FD7830"/>
    <w:rsid w:val="00FD7E7A"/>
    <w:rsid w:val="00FE0917"/>
    <w:rsid w:val="00FF054B"/>
    <w:rsid w:val="00FF5CEC"/>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9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13D8A"/>
  </w:style>
  <w:style w:type="paragraph" w:styleId="Heading1">
    <w:name w:val="heading 1"/>
    <w:basedOn w:val="Normal"/>
    <w:next w:val="Normal"/>
    <w:qFormat/>
    <w:rsid w:val="00513D8A"/>
    <w:pPr>
      <w:keepNext/>
      <w:numPr>
        <w:numId w:val="25"/>
      </w:numPr>
      <w:jc w:val="center"/>
      <w:outlineLvl w:val="0"/>
    </w:pPr>
    <w:rPr>
      <w:rFonts w:ascii="Centaur" w:hAnsi="Centau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13D8A"/>
    <w:pPr>
      <w:jc w:val="center"/>
    </w:pPr>
    <w:rPr>
      <w:b/>
      <w:sz w:val="28"/>
    </w:rPr>
  </w:style>
  <w:style w:type="paragraph" w:styleId="Subtitle">
    <w:name w:val="Subtitle"/>
    <w:basedOn w:val="Normal"/>
    <w:qFormat/>
    <w:rsid w:val="00513D8A"/>
    <w:pPr>
      <w:jc w:val="center"/>
    </w:pPr>
    <w:rPr>
      <w:rFonts w:ascii="Centaur" w:hAnsi="Centaur"/>
      <w:b/>
      <w:sz w:val="28"/>
    </w:rPr>
  </w:style>
  <w:style w:type="paragraph" w:styleId="BodyTextIndent">
    <w:name w:val="Body Text Indent"/>
    <w:basedOn w:val="Normal"/>
    <w:link w:val="BodyTextIndentChar"/>
    <w:rsid w:val="00513D8A"/>
    <w:pPr>
      <w:ind w:left="720" w:hanging="720"/>
      <w:jc w:val="both"/>
    </w:pPr>
    <w:rPr>
      <w:rFonts w:ascii="Centaur" w:hAnsi="Centaur"/>
      <w:sz w:val="24"/>
    </w:rPr>
  </w:style>
  <w:style w:type="paragraph" w:styleId="Footer">
    <w:name w:val="footer"/>
    <w:basedOn w:val="Normal"/>
    <w:rsid w:val="00513D8A"/>
    <w:pPr>
      <w:tabs>
        <w:tab w:val="center" w:pos="4320"/>
        <w:tab w:val="right" w:pos="8640"/>
      </w:tabs>
    </w:pPr>
  </w:style>
  <w:style w:type="character" w:styleId="PageNumber">
    <w:name w:val="page number"/>
    <w:basedOn w:val="DefaultParagraphFont"/>
    <w:rsid w:val="00513D8A"/>
  </w:style>
  <w:style w:type="paragraph" w:styleId="NormalWeb">
    <w:name w:val="Normal (Web)"/>
    <w:basedOn w:val="Normal"/>
    <w:rsid w:val="00513D8A"/>
    <w:pPr>
      <w:spacing w:before="100" w:beforeAutospacing="1" w:after="100" w:afterAutospacing="1"/>
    </w:pPr>
    <w:rPr>
      <w:rFonts w:ascii="Arial Unicode MS" w:eastAsia="Arial Unicode MS" w:hAnsi="Arial Unicode MS" w:cs="Arial Unicode MS"/>
      <w:sz w:val="24"/>
      <w:szCs w:val="24"/>
    </w:rPr>
  </w:style>
  <w:style w:type="paragraph" w:customStyle="1" w:styleId="Outline">
    <w:name w:val="Outline"/>
    <w:basedOn w:val="Normal"/>
    <w:rsid w:val="00580E08"/>
    <w:pPr>
      <w:widowControl w:val="0"/>
      <w:autoSpaceDE w:val="0"/>
      <w:autoSpaceDN w:val="0"/>
      <w:adjustRightInd w:val="0"/>
      <w:spacing w:after="240"/>
    </w:pPr>
    <w:rPr>
      <w:rFonts w:ascii="Arial" w:hAnsi="Arial"/>
      <w:sz w:val="24"/>
      <w:szCs w:val="24"/>
    </w:rPr>
  </w:style>
  <w:style w:type="paragraph" w:styleId="BalloonText">
    <w:name w:val="Balloon Text"/>
    <w:basedOn w:val="Normal"/>
    <w:semiHidden/>
    <w:rsid w:val="00714076"/>
    <w:rPr>
      <w:rFonts w:ascii="Tahoma" w:hAnsi="Tahoma" w:cs="Tahoma"/>
      <w:sz w:val="16"/>
      <w:szCs w:val="16"/>
    </w:rPr>
  </w:style>
  <w:style w:type="paragraph" w:customStyle="1" w:styleId="21format">
    <w:name w:val="2.1 format"/>
    <w:basedOn w:val="BodyTextIndent"/>
    <w:autoRedefine/>
    <w:rsid w:val="0044258C"/>
    <w:pPr>
      <w:ind w:left="0" w:firstLine="0"/>
    </w:pPr>
    <w:rPr>
      <w:rFonts w:ascii="Arial" w:hAnsi="Arial" w:cs="Arial"/>
      <w:sz w:val="22"/>
    </w:rPr>
  </w:style>
  <w:style w:type="paragraph" w:customStyle="1" w:styleId="31style">
    <w:name w:val="3.1 style"/>
    <w:basedOn w:val="BodyTextIndent"/>
    <w:autoRedefine/>
    <w:rsid w:val="00580E08"/>
    <w:pPr>
      <w:numPr>
        <w:numId w:val="18"/>
      </w:numPr>
      <w:tabs>
        <w:tab w:val="clear" w:pos="360"/>
        <w:tab w:val="num" w:pos="720"/>
      </w:tabs>
      <w:ind w:left="720" w:hanging="720"/>
    </w:pPr>
    <w:rPr>
      <w:rFonts w:ascii="Arial" w:hAnsi="Arial"/>
    </w:rPr>
  </w:style>
  <w:style w:type="numbering" w:styleId="1ai">
    <w:name w:val="Outline List 1"/>
    <w:basedOn w:val="NoList"/>
    <w:rsid w:val="00580E08"/>
    <w:pPr>
      <w:numPr>
        <w:numId w:val="24"/>
      </w:numPr>
    </w:pPr>
  </w:style>
  <w:style w:type="character" w:customStyle="1" w:styleId="BodyTextIndentChar">
    <w:name w:val="Body Text Indent Char"/>
    <w:basedOn w:val="DefaultParagraphFont"/>
    <w:link w:val="BodyTextIndent"/>
    <w:rsid w:val="001B421B"/>
    <w:rPr>
      <w:rFonts w:ascii="Centaur" w:hAnsi="Centaur"/>
      <w:sz w:val="24"/>
    </w:rPr>
  </w:style>
  <w:style w:type="paragraph" w:styleId="Header">
    <w:name w:val="header"/>
    <w:basedOn w:val="Normal"/>
    <w:link w:val="HeaderChar"/>
    <w:rsid w:val="00A42772"/>
    <w:pPr>
      <w:tabs>
        <w:tab w:val="center" w:pos="4680"/>
        <w:tab w:val="right" w:pos="9360"/>
      </w:tabs>
    </w:pPr>
  </w:style>
  <w:style w:type="character" w:customStyle="1" w:styleId="HeaderChar">
    <w:name w:val="Header Char"/>
    <w:basedOn w:val="DefaultParagraphFont"/>
    <w:link w:val="Header"/>
    <w:rsid w:val="00A42772"/>
  </w:style>
  <w:style w:type="character" w:styleId="CommentReference">
    <w:name w:val="annotation reference"/>
    <w:basedOn w:val="DefaultParagraphFont"/>
    <w:rsid w:val="00EE2E3E"/>
    <w:rPr>
      <w:sz w:val="16"/>
      <w:szCs w:val="16"/>
    </w:rPr>
  </w:style>
  <w:style w:type="paragraph" w:styleId="CommentText">
    <w:name w:val="annotation text"/>
    <w:basedOn w:val="Normal"/>
    <w:link w:val="CommentTextChar"/>
    <w:rsid w:val="00EE2E3E"/>
  </w:style>
  <w:style w:type="character" w:customStyle="1" w:styleId="CommentTextChar">
    <w:name w:val="Comment Text Char"/>
    <w:basedOn w:val="DefaultParagraphFont"/>
    <w:link w:val="CommentText"/>
    <w:rsid w:val="00EE2E3E"/>
  </w:style>
  <w:style w:type="paragraph" w:styleId="CommentSubject">
    <w:name w:val="annotation subject"/>
    <w:basedOn w:val="CommentText"/>
    <w:next w:val="CommentText"/>
    <w:link w:val="CommentSubjectChar"/>
    <w:rsid w:val="00EE2E3E"/>
    <w:rPr>
      <w:b/>
      <w:bCs/>
    </w:rPr>
  </w:style>
  <w:style w:type="character" w:customStyle="1" w:styleId="CommentSubjectChar">
    <w:name w:val="Comment Subject Char"/>
    <w:basedOn w:val="CommentTextChar"/>
    <w:link w:val="CommentSubject"/>
    <w:rsid w:val="00EE2E3E"/>
    <w:rPr>
      <w:b/>
      <w:bCs/>
    </w:rPr>
  </w:style>
  <w:style w:type="paragraph" w:styleId="Revision">
    <w:name w:val="Revision"/>
    <w:hidden/>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7733">
      <w:bodyDiv w:val="1"/>
      <w:marLeft w:val="0"/>
      <w:marRight w:val="0"/>
      <w:marTop w:val="0"/>
      <w:marBottom w:val="0"/>
      <w:divBdr>
        <w:top w:val="none" w:sz="0" w:space="0" w:color="auto"/>
        <w:left w:val="none" w:sz="0" w:space="0" w:color="auto"/>
        <w:bottom w:val="none" w:sz="0" w:space="0" w:color="auto"/>
        <w:right w:val="none" w:sz="0" w:space="0" w:color="auto"/>
      </w:divBdr>
      <w:divsChild>
        <w:div w:id="1602834284">
          <w:marLeft w:val="720"/>
          <w:marRight w:val="0"/>
          <w:marTop w:val="0"/>
          <w:marBottom w:val="0"/>
          <w:divBdr>
            <w:top w:val="none" w:sz="0" w:space="0" w:color="auto"/>
            <w:left w:val="none" w:sz="0" w:space="0" w:color="auto"/>
            <w:bottom w:val="none" w:sz="0" w:space="0" w:color="auto"/>
            <w:right w:val="none" w:sz="0" w:space="0" w:color="auto"/>
          </w:divBdr>
        </w:div>
      </w:divsChild>
    </w:div>
    <w:div w:id="1518275879">
      <w:bodyDiv w:val="1"/>
      <w:marLeft w:val="0"/>
      <w:marRight w:val="0"/>
      <w:marTop w:val="0"/>
      <w:marBottom w:val="0"/>
      <w:divBdr>
        <w:top w:val="none" w:sz="0" w:space="0" w:color="auto"/>
        <w:left w:val="none" w:sz="0" w:space="0" w:color="auto"/>
        <w:bottom w:val="none" w:sz="0" w:space="0" w:color="auto"/>
        <w:right w:val="none" w:sz="0" w:space="0" w:color="auto"/>
      </w:divBdr>
    </w:div>
    <w:div w:id="21257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5DBE-0E15-4543-A6F2-458947C2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5380</Words>
  <Characters>27444</Characters>
  <Application>Microsoft Office Word</Application>
  <DocSecurity>0</DocSecurity>
  <Lines>703</Lines>
  <Paragraphs>287</Paragraphs>
  <ScaleCrop>false</ScaleCrop>
  <HeadingPairs>
    <vt:vector size="2" baseType="variant">
      <vt:variant>
        <vt:lpstr>Title</vt:lpstr>
      </vt:variant>
      <vt:variant>
        <vt:i4>1</vt:i4>
      </vt:variant>
    </vt:vector>
  </HeadingPairs>
  <TitlesOfParts>
    <vt:vector size="1" baseType="lpstr">
      <vt:lpstr>Generic Church Bylaws</vt:lpstr>
    </vt:vector>
  </TitlesOfParts>
  <Manager/>
  <Company/>
  <LinksUpToDate>false</LinksUpToDate>
  <CharactersWithSpaces>32537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Church Bylaws</dc:title>
  <dc:subject/>
  <dc:creator/>
  <cp:keywords/>
  <dc:description/>
  <cp:lastModifiedBy/>
  <cp:revision>32</cp:revision>
  <cp:lastPrinted>2022-08-09T18:00:00Z</cp:lastPrinted>
  <dcterms:created xsi:type="dcterms:W3CDTF">2022-08-09T17:45:00Z</dcterms:created>
  <dcterms:modified xsi:type="dcterms:W3CDTF">2022-08-09T18:08:00Z</dcterms:modified>
  <cp:category/>
</cp:coreProperties>
</file>